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1C8" w:rsidRPr="00903BEE" w:rsidRDefault="00903BEE" w:rsidP="00903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65A95B6" wp14:editId="6C2E5290">
            <wp:simplePos x="0" y="0"/>
            <wp:positionH relativeFrom="page">
              <wp:posOffset>405379</wp:posOffset>
            </wp:positionH>
            <wp:positionV relativeFrom="page">
              <wp:posOffset>437045</wp:posOffset>
            </wp:positionV>
            <wp:extent cx="6925310" cy="998093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25310" cy="998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71C8" w:rsidRPr="002503DD" w:rsidRDefault="002571C8" w:rsidP="002571C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Основная образовательная про</w:t>
      </w:r>
      <w:r w:rsidR="00903BE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грамма (ООП)В ДОУ по ФОП на 2024-25</w:t>
      </w:r>
      <w:r w:rsidRPr="002503D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уч. год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Целевой раздел.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часть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Пояснительная записка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1.1.1 цели и задачи реализации Программы 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1.1.2 принципы и подходы к формированию Программы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1.1.3</w:t>
      </w:r>
      <w:r w:rsidRPr="002503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Характеристики особенностей развития детей раннего и дошкольного возраста всех групп, функционирующих в ДОО соответствии с Уставом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1.1.4 Индивидуальные особенности </w:t>
      </w:r>
      <w:proofErr w:type="spellStart"/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детеи</w:t>
      </w:r>
      <w:proofErr w:type="spellEnd"/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Планируемые результаты освоения Программы: 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 К 3году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1.2.2 К 4-6 годам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1.2.3 </w:t>
      </w:r>
      <w:r w:rsidRPr="002503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Планируемые результаты на этапе завершения освоения Федеральной программы </w:t>
      </w: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1.2.4 </w:t>
      </w:r>
      <w:r w:rsidRPr="002503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Планируемые результаты освоения программы воспитанниками с ОВЗ</w:t>
      </w: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1.3</w:t>
      </w:r>
      <w:r w:rsidRPr="002503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Педагогическая диагностика индивидуального развития детей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 перечень оценочных материалов (педагогическая диагностика индивидуального развития детей), с указанием методов и источников диагностики, её авторов по каждому направлению развития детей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 Часть, формируемая участниками образовательных отношений по выбранному направлению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1.4.1. Цели и задачи, принципы и подходы по каждому направлению представлены: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Содержательный раздел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часть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2.1Описание образовательной деятельности в соответствии с направлениями развития ребенка.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2.2Содержание и задачи образования (обучения и воспитания) по 5 образовательным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</w:t>
      </w:r>
      <w:r w:rsidRPr="002503D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Образовательная область «Социально-коммуникативное развитие»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</w:t>
      </w:r>
      <w:r w:rsidRPr="002503D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Образовательная область «Познавательное развитие»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</w:t>
      </w:r>
      <w:r w:rsidRPr="002503D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Образовательная область «Речевое развитие»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</w:t>
      </w:r>
      <w:r w:rsidRPr="002503D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Образовательная область «Художественно-эстетическое развитие»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2.2.5</w:t>
      </w:r>
      <w:r w:rsidRPr="002503D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Образовательная область «Физическое развитие»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 Описание вариативных форм, способов, методов и средств реализации Программы с учётом возрастных и индивидуальных особенностей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воспитанников, специфики их образовательных потребностей и интересов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2.4Направления и задачи, содержание коррекционно-развивающей работы 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2.5Способы и направления поддержки детской инициативы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2.6Особенности взаимодействия педагогического коллектива с семьями воспитанников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 Особенности </w:t>
      </w:r>
      <w:proofErr w:type="gramStart"/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proofErr w:type="gramEnd"/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развивающей предметно-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пространственнойсреды</w:t>
      </w:r>
      <w:proofErr w:type="spellEnd"/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2.8Описание материально-технического обеспечения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Программы, обеспеченности методическими материалами и средствами обучения и воспитания. 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художественной литературы, музыкальных произведений,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произведений изобразительного искусства для разных возрастных групп.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рекомендованных для семейного просмотра анимационных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произведений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2.9Программа воспитания Уклад ДОО: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2.9.1.Раздел 1. Целевой раздел Программы воспитания Цели и задачи Программы воспитания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2.9.2.Раздел 2. Содержательный раздел Программы воспитания. Уклад образовательной организации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2.9.3 Раздел 3. Организационный раздел Программы воспитания. Кадровое обеспечение воспитательного процесса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2.10Часть, формируемая участниками образовательных отношений 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2.11Направления, выбранные участниками образовательных отношений из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числа парциальных и иных 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2.12Комплексно-тематическое планирование и сложившиеся традиции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Организационный раздел Обязательная часть. 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Описание психолого-педагогических и кадровых условий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 </w:t>
      </w:r>
      <w:r w:rsidRPr="002503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Режим и распорядок дня в дошкольных группах</w:t>
      </w: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 Часть, формируемая участниками образовательных отношений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методическая литература, позволяющая ознакомиться с содержанием парциальных программ, методик, форм организации образовательной работы (перечень)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Дополнительный раздел программы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4.1Возрастные и иные категории детей, на которых ориентирована ООП-ОПДО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4.2Используемые Программы: ФОП и парциальные программы</w:t>
      </w:r>
    </w:p>
    <w:p w:rsidR="002571C8" w:rsidRPr="002503DD" w:rsidRDefault="002571C8" w:rsidP="002571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4.3Характеристика взаимодействия педагогического коллектива с семьями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</w:p>
    <w:p w:rsidR="002571C8" w:rsidRPr="002503DD" w:rsidRDefault="002571C8" w:rsidP="002571C8"/>
    <w:p w:rsidR="002571C8" w:rsidRDefault="002571C8" w:rsidP="002571C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71C8" w:rsidRDefault="002571C8" w:rsidP="002571C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71C8" w:rsidRDefault="002571C8" w:rsidP="002571C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71C8" w:rsidRDefault="002571C8" w:rsidP="002571C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71C8" w:rsidRDefault="002571C8" w:rsidP="002571C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71C8" w:rsidRDefault="002571C8" w:rsidP="002571C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71C8" w:rsidRDefault="002571C8" w:rsidP="002571C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71C8" w:rsidRDefault="002571C8" w:rsidP="002571C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71C8" w:rsidRDefault="002571C8" w:rsidP="002571C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71C8" w:rsidRDefault="002571C8" w:rsidP="002571C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71C8" w:rsidRDefault="002571C8" w:rsidP="002571C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71C8" w:rsidRDefault="002571C8" w:rsidP="002571C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71C8" w:rsidRDefault="002571C8" w:rsidP="002571C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71C8" w:rsidRDefault="002571C8" w:rsidP="002571C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71C8" w:rsidRDefault="002571C8" w:rsidP="002571C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71C8" w:rsidRDefault="002571C8" w:rsidP="002571C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71C8" w:rsidRDefault="002571C8" w:rsidP="002571C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71C8" w:rsidRDefault="002571C8" w:rsidP="002571C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71C8" w:rsidRDefault="002571C8" w:rsidP="002571C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71C8" w:rsidRDefault="002571C8" w:rsidP="002571C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71C8" w:rsidRDefault="002571C8" w:rsidP="002571C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71C8" w:rsidRDefault="002571C8" w:rsidP="002571C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71C8" w:rsidRDefault="002571C8" w:rsidP="002571C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71C8" w:rsidRDefault="002571C8" w:rsidP="002571C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71C8" w:rsidRPr="00AC35FB" w:rsidRDefault="002571C8" w:rsidP="002571C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Обязательная часть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 Целевой раздел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1.1. Пояснительная записка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Основная образовательная программа МКДОУ Детский сад №14 «Солнышко» опирается на положения современной концепции дошкольного воспитания и амплификации детского развития, концепции развивающего взаимодействия детей и взрослых.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МКДОУ «Детский сад № 14 «Солнышко» выстраивает свою деятельность на основании: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Конвенция о правах ребенка (одобрена Генеральной Ассамблеей ООН 20.11.1989)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Федеральный закон от 29 декабря 2012 года №273 «Об образовании в Российской Федерации» (зарегистрировано Минюстом Российской Федерации 2 ноября 2022г., регистрационный № 70809) (в ред. от 29.12.2022г.)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Федеральный закон 24 июля 1998 г. № 124-ФЗ (актуальная ред. от 14.07.2022) «Об основных гарантиях прав ребенка в Российской Федерации»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Постановление Главного государственного санитарного врача Российской Федерации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Приказ Министерства просвещения Российской Федерации от 25 ноября 2022 г. № 1028 «Об утверждении федеральной образовательной программы дошкольного образования» (зарегистрирован Министерством юстиции Российской Федерации 28.12.2022, регистрационный № 71847)</w:t>
      </w:r>
    </w:p>
    <w:p w:rsidR="002571C8" w:rsidRPr="00AC35FB" w:rsidRDefault="002571C8" w:rsidP="002571C8">
      <w:pPr>
        <w:spacing w:after="0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Информационная справка о МКДОУ  «Детский сад № 14 «Солнышко»</w:t>
      </w:r>
      <w:r w:rsidRPr="00AC35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</w:p>
    <w:p w:rsidR="002571C8" w:rsidRPr="00AC35FB" w:rsidRDefault="002571C8" w:rsidP="002571C8">
      <w:pPr>
        <w:pStyle w:val="a7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AC35FB">
        <w:rPr>
          <w:sz w:val="26"/>
          <w:szCs w:val="26"/>
        </w:rPr>
        <w:t xml:space="preserve">МКДОУ «Детский сад №14 «Солнышко» располагаются: в двух разных зданиях: основное здание детского сада (деревянное) расположено г. Талица ул. Запышминская 11, в нем 2 группы </w:t>
      </w:r>
      <w:r w:rsidR="00903BEE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AC35FB">
        <w:rPr>
          <w:sz w:val="26"/>
          <w:szCs w:val="26"/>
        </w:rPr>
        <w:t>старшая группа и подготовительная</w:t>
      </w:r>
      <w:r w:rsidR="00903BEE">
        <w:rPr>
          <w:sz w:val="26"/>
          <w:szCs w:val="26"/>
        </w:rPr>
        <w:t xml:space="preserve"> к школе</w:t>
      </w:r>
      <w:r w:rsidRPr="00AC35FB">
        <w:rPr>
          <w:sz w:val="26"/>
          <w:szCs w:val="26"/>
        </w:rPr>
        <w:t xml:space="preserve"> группа. Второе здание (кирпичное) расположено г. Талица, ул. Лермонтова 4, в нем 2 </w:t>
      </w:r>
      <w:proofErr w:type="gramStart"/>
      <w:r w:rsidRPr="00AC35FB">
        <w:rPr>
          <w:sz w:val="26"/>
          <w:szCs w:val="26"/>
        </w:rPr>
        <w:t xml:space="preserve">группы </w:t>
      </w:r>
      <w:r>
        <w:rPr>
          <w:sz w:val="26"/>
          <w:szCs w:val="26"/>
        </w:rPr>
        <w:t xml:space="preserve"> </w:t>
      </w:r>
      <w:r w:rsidRPr="00AC35FB">
        <w:rPr>
          <w:sz w:val="26"/>
          <w:szCs w:val="26"/>
        </w:rPr>
        <w:t>младшая</w:t>
      </w:r>
      <w:proofErr w:type="gramEnd"/>
      <w:r w:rsidRPr="00AC35FB">
        <w:rPr>
          <w:sz w:val="26"/>
          <w:szCs w:val="26"/>
        </w:rPr>
        <w:t xml:space="preserve"> группа и </w:t>
      </w:r>
      <w:r w:rsidR="00903BEE">
        <w:rPr>
          <w:sz w:val="26"/>
          <w:szCs w:val="26"/>
        </w:rPr>
        <w:t>средняя</w:t>
      </w:r>
      <w:r w:rsidRPr="00AC35FB">
        <w:rPr>
          <w:sz w:val="26"/>
          <w:szCs w:val="26"/>
        </w:rPr>
        <w:t xml:space="preserve"> группа. В состав групповой ячейки входят: раздевальная (для приема детей и хранения верхней одежды, куда помещаются шкафы для одежды и обуви, они оборудованы индивидуальными ячейками - полками для головных уборов и крючками для верхней одежды), групповая (для проведения непосредственной образовательной деятельности, игр, занятий и приема пищи), спальня и столовая, туалетная (совмещенная с умывальной). </w:t>
      </w:r>
    </w:p>
    <w:p w:rsidR="002571C8" w:rsidRPr="00AC35FB" w:rsidRDefault="002571C8" w:rsidP="002571C8">
      <w:pPr>
        <w:pStyle w:val="a7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AC35FB">
        <w:rPr>
          <w:sz w:val="26"/>
          <w:szCs w:val="26"/>
        </w:rPr>
        <w:t xml:space="preserve">     В помещении дошкольной организации есть дополнительные помещения для работы с детьми, предназначенные для поочередного использования всеми или несколькими детскими группами (музыкальный зал, кабинет логопеда), а также  </w:t>
      </w:r>
      <w:r w:rsidRPr="00AC35FB">
        <w:rPr>
          <w:sz w:val="26"/>
          <w:szCs w:val="26"/>
        </w:rPr>
        <w:lastRenderedPageBreak/>
        <w:t xml:space="preserve">сопутствующие помещения (пищеблока, прачечная) и  служебно-бытовые помещения для персонала. </w:t>
      </w:r>
    </w:p>
    <w:p w:rsidR="002571C8" w:rsidRPr="00AC35FB" w:rsidRDefault="002571C8" w:rsidP="002571C8">
      <w:pPr>
        <w:pStyle w:val="a5"/>
        <w:autoSpaceDE w:val="0"/>
        <w:autoSpaceDN w:val="0"/>
        <w:spacing w:after="0"/>
        <w:ind w:left="0" w:firstLine="142"/>
        <w:jc w:val="center"/>
        <w:rPr>
          <w:rFonts w:ascii="Times New Roman" w:hAnsi="Times New Roman" w:cs="Times New Roman"/>
          <w:sz w:val="26"/>
          <w:szCs w:val="26"/>
        </w:rPr>
      </w:pPr>
      <w:r w:rsidRPr="00AC35FB">
        <w:rPr>
          <w:rFonts w:ascii="Times New Roman" w:hAnsi="Times New Roman" w:cs="Times New Roman"/>
          <w:b/>
          <w:sz w:val="26"/>
          <w:szCs w:val="26"/>
        </w:rPr>
        <w:t>Значимые для разработки и реализации программы характеристики в том числе характеристики особенностей развития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2212"/>
        <w:gridCol w:w="2889"/>
        <w:gridCol w:w="2212"/>
      </w:tblGrid>
      <w:tr w:rsidR="002571C8" w:rsidRPr="00AC35FB" w:rsidTr="002571C8">
        <w:tc>
          <w:tcPr>
            <w:tcW w:w="14894" w:type="dxa"/>
            <w:gridSpan w:val="4"/>
            <w:vAlign w:val="bottom"/>
          </w:tcPr>
          <w:p w:rsidR="002571C8" w:rsidRPr="00F02591" w:rsidRDefault="002571C8" w:rsidP="002571C8">
            <w:pPr>
              <w:tabs>
                <w:tab w:val="center" w:pos="4677"/>
                <w:tab w:val="right" w:pos="9355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F02591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  <w:t>Сведения о семьях воспитанников ДОУ</w:t>
            </w:r>
          </w:p>
        </w:tc>
      </w:tr>
      <w:tr w:rsidR="002571C8" w:rsidRPr="00AC35FB" w:rsidTr="002571C8">
        <w:tc>
          <w:tcPr>
            <w:tcW w:w="3723" w:type="dxa"/>
          </w:tcPr>
          <w:p w:rsidR="002571C8" w:rsidRPr="00F02591" w:rsidRDefault="002571C8" w:rsidP="002571C8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9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детей</w:t>
            </w:r>
          </w:p>
        </w:tc>
        <w:tc>
          <w:tcPr>
            <w:tcW w:w="3723" w:type="dxa"/>
          </w:tcPr>
          <w:p w:rsidR="002571C8" w:rsidRPr="00F02591" w:rsidRDefault="002571C8" w:rsidP="002571C8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2571C8" w:rsidRPr="00F02591" w:rsidRDefault="002571C8" w:rsidP="002571C8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9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Работающих матерей</w:t>
            </w:r>
          </w:p>
        </w:tc>
        <w:tc>
          <w:tcPr>
            <w:tcW w:w="3724" w:type="dxa"/>
          </w:tcPr>
          <w:p w:rsidR="002571C8" w:rsidRPr="00F02591" w:rsidRDefault="002571C8" w:rsidP="002571C8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C8" w:rsidRPr="00AC35FB" w:rsidTr="002571C8">
        <w:tc>
          <w:tcPr>
            <w:tcW w:w="3723" w:type="dxa"/>
          </w:tcPr>
          <w:p w:rsidR="002571C8" w:rsidRPr="00F02591" w:rsidRDefault="002571C8" w:rsidP="002571C8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9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 них мальчиков</w:t>
            </w:r>
          </w:p>
        </w:tc>
        <w:tc>
          <w:tcPr>
            <w:tcW w:w="3723" w:type="dxa"/>
          </w:tcPr>
          <w:p w:rsidR="002571C8" w:rsidRPr="00F02591" w:rsidRDefault="002571C8" w:rsidP="002571C8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2571C8" w:rsidRPr="00F02591" w:rsidRDefault="002571C8" w:rsidP="002571C8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9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Неработающих матерей</w:t>
            </w:r>
          </w:p>
        </w:tc>
        <w:tc>
          <w:tcPr>
            <w:tcW w:w="3724" w:type="dxa"/>
          </w:tcPr>
          <w:p w:rsidR="002571C8" w:rsidRPr="00F02591" w:rsidRDefault="002571C8" w:rsidP="002571C8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C8" w:rsidRPr="00AC35FB" w:rsidTr="002571C8">
        <w:tc>
          <w:tcPr>
            <w:tcW w:w="3723" w:type="dxa"/>
          </w:tcPr>
          <w:p w:rsidR="002571C8" w:rsidRPr="00F02591" w:rsidRDefault="002571C8" w:rsidP="002571C8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9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 них девочек</w:t>
            </w:r>
          </w:p>
        </w:tc>
        <w:tc>
          <w:tcPr>
            <w:tcW w:w="3723" w:type="dxa"/>
            <w:vAlign w:val="bottom"/>
          </w:tcPr>
          <w:p w:rsidR="002571C8" w:rsidRPr="00F02591" w:rsidRDefault="002571C8" w:rsidP="002571C8">
            <w:pPr>
              <w:tabs>
                <w:tab w:val="center" w:pos="4677"/>
                <w:tab w:val="right" w:pos="9355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724" w:type="dxa"/>
          </w:tcPr>
          <w:p w:rsidR="002571C8" w:rsidRPr="00F02591" w:rsidRDefault="002571C8" w:rsidP="002571C8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9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Матерей со средним, средне специальным образованием</w:t>
            </w:r>
          </w:p>
        </w:tc>
        <w:tc>
          <w:tcPr>
            <w:tcW w:w="3724" w:type="dxa"/>
            <w:vAlign w:val="bottom"/>
          </w:tcPr>
          <w:p w:rsidR="002571C8" w:rsidRPr="00F02591" w:rsidRDefault="002571C8" w:rsidP="002571C8">
            <w:pPr>
              <w:tabs>
                <w:tab w:val="center" w:pos="4677"/>
                <w:tab w:val="right" w:pos="9355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2571C8" w:rsidRPr="00AC35FB" w:rsidTr="002571C8">
        <w:tc>
          <w:tcPr>
            <w:tcW w:w="3723" w:type="dxa"/>
          </w:tcPr>
          <w:p w:rsidR="002571C8" w:rsidRPr="00F02591" w:rsidRDefault="002571C8" w:rsidP="002571C8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9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семей</w:t>
            </w:r>
          </w:p>
        </w:tc>
        <w:tc>
          <w:tcPr>
            <w:tcW w:w="3723" w:type="dxa"/>
            <w:vAlign w:val="bottom"/>
          </w:tcPr>
          <w:p w:rsidR="002571C8" w:rsidRPr="00F02591" w:rsidRDefault="002571C8" w:rsidP="002571C8">
            <w:pPr>
              <w:tabs>
                <w:tab w:val="center" w:pos="4677"/>
                <w:tab w:val="right" w:pos="9355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2571C8" w:rsidRPr="00F02591" w:rsidRDefault="002571C8" w:rsidP="002571C8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9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Матерей с высшим образованием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2571C8" w:rsidRPr="00F02591" w:rsidRDefault="002571C8" w:rsidP="002571C8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C8" w:rsidRPr="00AC35FB" w:rsidTr="002571C8">
        <w:trPr>
          <w:trHeight w:val="75"/>
        </w:trPr>
        <w:tc>
          <w:tcPr>
            <w:tcW w:w="3723" w:type="dxa"/>
            <w:tcBorders>
              <w:bottom w:val="single" w:sz="4" w:space="0" w:color="auto"/>
            </w:tcBorders>
          </w:tcPr>
          <w:p w:rsidR="002571C8" w:rsidRPr="00F02591" w:rsidRDefault="002571C8" w:rsidP="002571C8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9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Полных семей</w:t>
            </w:r>
          </w:p>
        </w:tc>
        <w:tc>
          <w:tcPr>
            <w:tcW w:w="3723" w:type="dxa"/>
            <w:tcBorders>
              <w:bottom w:val="single" w:sz="4" w:space="0" w:color="auto"/>
            </w:tcBorders>
            <w:vAlign w:val="bottom"/>
          </w:tcPr>
          <w:p w:rsidR="002571C8" w:rsidRPr="00F02591" w:rsidRDefault="002571C8" w:rsidP="002571C8">
            <w:pPr>
              <w:tabs>
                <w:tab w:val="center" w:pos="4677"/>
                <w:tab w:val="right" w:pos="9355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2571C8" w:rsidRPr="00F02591" w:rsidRDefault="002571C8" w:rsidP="002571C8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9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Отцов со средним, средне специальным образованием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2571C8" w:rsidRPr="00F02591" w:rsidRDefault="002571C8" w:rsidP="002571C8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C8" w:rsidRPr="00AC35FB" w:rsidTr="002571C8">
        <w:trPr>
          <w:trHeight w:val="165"/>
        </w:trPr>
        <w:tc>
          <w:tcPr>
            <w:tcW w:w="3723" w:type="dxa"/>
            <w:tcBorders>
              <w:top w:val="single" w:sz="4" w:space="0" w:color="auto"/>
              <w:bottom w:val="single" w:sz="4" w:space="0" w:color="auto"/>
            </w:tcBorders>
          </w:tcPr>
          <w:p w:rsidR="002571C8" w:rsidRPr="00F02591" w:rsidRDefault="002571C8" w:rsidP="002571C8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9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Неполных семей</w:t>
            </w:r>
          </w:p>
        </w:tc>
        <w:tc>
          <w:tcPr>
            <w:tcW w:w="37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71C8" w:rsidRPr="00F02591" w:rsidRDefault="002571C8" w:rsidP="002571C8">
            <w:pPr>
              <w:tabs>
                <w:tab w:val="center" w:pos="4677"/>
                <w:tab w:val="right" w:pos="9355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2571C8" w:rsidRPr="00F02591" w:rsidRDefault="002571C8" w:rsidP="002571C8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9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Отцов с высшим образованием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2571C8" w:rsidRPr="00F02591" w:rsidRDefault="002571C8" w:rsidP="002571C8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C8" w:rsidRPr="00AC35FB" w:rsidTr="002571C8">
        <w:trPr>
          <w:trHeight w:val="90"/>
        </w:trPr>
        <w:tc>
          <w:tcPr>
            <w:tcW w:w="3723" w:type="dxa"/>
            <w:tcBorders>
              <w:top w:val="single" w:sz="4" w:space="0" w:color="auto"/>
              <w:bottom w:val="single" w:sz="4" w:space="0" w:color="auto"/>
            </w:tcBorders>
          </w:tcPr>
          <w:p w:rsidR="002571C8" w:rsidRPr="00F02591" w:rsidRDefault="002571C8" w:rsidP="002571C8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9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Семей с одним ребёнком</w:t>
            </w:r>
          </w:p>
        </w:tc>
        <w:tc>
          <w:tcPr>
            <w:tcW w:w="3723" w:type="dxa"/>
            <w:tcBorders>
              <w:top w:val="single" w:sz="4" w:space="0" w:color="auto"/>
              <w:bottom w:val="single" w:sz="4" w:space="0" w:color="auto"/>
            </w:tcBorders>
          </w:tcPr>
          <w:p w:rsidR="002571C8" w:rsidRPr="00F02591" w:rsidRDefault="002571C8" w:rsidP="002571C8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2571C8" w:rsidRPr="00F02591" w:rsidRDefault="002571C8" w:rsidP="002571C8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9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Семей, проживающих отдельно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2571C8" w:rsidRPr="00F02591" w:rsidRDefault="002571C8" w:rsidP="002571C8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C8" w:rsidRPr="00AC35FB" w:rsidTr="002571C8">
        <w:trPr>
          <w:trHeight w:val="135"/>
        </w:trPr>
        <w:tc>
          <w:tcPr>
            <w:tcW w:w="3723" w:type="dxa"/>
            <w:tcBorders>
              <w:top w:val="single" w:sz="4" w:space="0" w:color="auto"/>
              <w:bottom w:val="single" w:sz="4" w:space="0" w:color="auto"/>
            </w:tcBorders>
          </w:tcPr>
          <w:p w:rsidR="002571C8" w:rsidRPr="00F02591" w:rsidRDefault="002571C8" w:rsidP="002571C8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9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Семей с 2 детьми</w:t>
            </w:r>
          </w:p>
        </w:tc>
        <w:tc>
          <w:tcPr>
            <w:tcW w:w="3723" w:type="dxa"/>
            <w:tcBorders>
              <w:top w:val="single" w:sz="4" w:space="0" w:color="auto"/>
              <w:bottom w:val="single" w:sz="4" w:space="0" w:color="auto"/>
            </w:tcBorders>
          </w:tcPr>
          <w:p w:rsidR="002571C8" w:rsidRPr="00F02591" w:rsidRDefault="002571C8" w:rsidP="002571C8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2571C8" w:rsidRPr="00F02591" w:rsidRDefault="002571C8" w:rsidP="002571C8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9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Семей проживающих с родителями жены или мужа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2571C8" w:rsidRPr="00F02591" w:rsidRDefault="002571C8" w:rsidP="002571C8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C8" w:rsidRPr="00AC35FB" w:rsidTr="002571C8">
        <w:trPr>
          <w:trHeight w:val="120"/>
        </w:trPr>
        <w:tc>
          <w:tcPr>
            <w:tcW w:w="3723" w:type="dxa"/>
            <w:tcBorders>
              <w:top w:val="single" w:sz="4" w:space="0" w:color="auto"/>
            </w:tcBorders>
          </w:tcPr>
          <w:p w:rsidR="002571C8" w:rsidRPr="00F02591" w:rsidRDefault="002571C8" w:rsidP="002571C8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9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Многодетных семей</w:t>
            </w:r>
          </w:p>
        </w:tc>
        <w:tc>
          <w:tcPr>
            <w:tcW w:w="3723" w:type="dxa"/>
            <w:tcBorders>
              <w:top w:val="single" w:sz="4" w:space="0" w:color="auto"/>
            </w:tcBorders>
          </w:tcPr>
          <w:p w:rsidR="002571C8" w:rsidRPr="00F02591" w:rsidRDefault="002571C8" w:rsidP="002571C8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</w:tcBorders>
          </w:tcPr>
          <w:p w:rsidR="002571C8" w:rsidRPr="00F02591" w:rsidRDefault="002571C8" w:rsidP="002571C8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9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Семьи с детьми инвалидами</w:t>
            </w:r>
          </w:p>
        </w:tc>
        <w:tc>
          <w:tcPr>
            <w:tcW w:w="3724" w:type="dxa"/>
            <w:tcBorders>
              <w:top w:val="single" w:sz="4" w:space="0" w:color="auto"/>
            </w:tcBorders>
          </w:tcPr>
          <w:p w:rsidR="002571C8" w:rsidRPr="00F02591" w:rsidRDefault="002571C8" w:rsidP="002571C8">
            <w:pPr>
              <w:pStyle w:val="a5"/>
              <w:tabs>
                <w:tab w:val="center" w:pos="4677"/>
                <w:tab w:val="right" w:pos="9355"/>
              </w:tabs>
              <w:autoSpaceDE w:val="0"/>
              <w:autoSpaceDN w:val="0"/>
              <w:spacing w:after="0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1C8" w:rsidRPr="00AC35FB" w:rsidRDefault="002571C8" w:rsidP="002571C8">
      <w:pPr>
        <w:pStyle w:val="a5"/>
        <w:autoSpaceDE w:val="0"/>
        <w:autoSpaceDN w:val="0"/>
        <w:spacing w:after="0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1464"/>
        <w:gridCol w:w="1981"/>
        <w:gridCol w:w="1243"/>
        <w:gridCol w:w="2158"/>
        <w:gridCol w:w="1444"/>
      </w:tblGrid>
      <w:tr w:rsidR="002571C8" w:rsidRPr="00AC35FB" w:rsidTr="002571C8">
        <w:tc>
          <w:tcPr>
            <w:tcW w:w="14894" w:type="dxa"/>
            <w:gridSpan w:val="6"/>
          </w:tcPr>
          <w:p w:rsidR="002571C8" w:rsidRPr="00F02591" w:rsidRDefault="002571C8" w:rsidP="002571C8">
            <w:pPr>
              <w:tabs>
                <w:tab w:val="center" w:pos="4677"/>
                <w:tab w:val="right" w:pos="9355"/>
              </w:tabs>
              <w:spacing w:after="0"/>
              <w:ind w:firstLine="142"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2591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  <w:t xml:space="preserve">Степень включения родителей в организацию </w:t>
            </w:r>
            <w:proofErr w:type="spellStart"/>
            <w:r w:rsidRPr="00F02591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  <w:t>воспитательно</w:t>
            </w:r>
            <w:proofErr w:type="spellEnd"/>
            <w:r w:rsidRPr="00F02591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  <w:t>- образовательного процесса:</w:t>
            </w:r>
          </w:p>
        </w:tc>
      </w:tr>
      <w:tr w:rsidR="002571C8" w:rsidRPr="00AC35FB" w:rsidTr="002571C8">
        <w:tc>
          <w:tcPr>
            <w:tcW w:w="2482" w:type="dxa"/>
          </w:tcPr>
          <w:p w:rsidR="002571C8" w:rsidRPr="00AC35FB" w:rsidRDefault="002571C8" w:rsidP="002571C8">
            <w:pPr>
              <w:tabs>
                <w:tab w:val="center" w:pos="4677"/>
                <w:tab w:val="right" w:pos="9355"/>
              </w:tabs>
              <w:spacing w:after="0"/>
              <w:ind w:firstLine="142"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C35F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Активные участники</w:t>
            </w:r>
          </w:p>
        </w:tc>
        <w:tc>
          <w:tcPr>
            <w:tcW w:w="2482" w:type="dxa"/>
          </w:tcPr>
          <w:p w:rsidR="002571C8" w:rsidRPr="00AC35FB" w:rsidRDefault="002571C8" w:rsidP="002571C8">
            <w:pPr>
              <w:tabs>
                <w:tab w:val="center" w:pos="4677"/>
                <w:tab w:val="right" w:pos="9355"/>
              </w:tabs>
              <w:spacing w:after="0"/>
              <w:ind w:firstLine="142"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C35F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50%</w:t>
            </w:r>
          </w:p>
        </w:tc>
        <w:tc>
          <w:tcPr>
            <w:tcW w:w="2482" w:type="dxa"/>
          </w:tcPr>
          <w:p w:rsidR="002571C8" w:rsidRPr="00AC35FB" w:rsidRDefault="002571C8" w:rsidP="002571C8">
            <w:pPr>
              <w:tabs>
                <w:tab w:val="center" w:pos="4677"/>
                <w:tab w:val="right" w:pos="9355"/>
              </w:tabs>
              <w:spacing w:after="0"/>
              <w:ind w:firstLine="142"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C35F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«Заказчики»</w:t>
            </w:r>
          </w:p>
        </w:tc>
        <w:tc>
          <w:tcPr>
            <w:tcW w:w="2018" w:type="dxa"/>
          </w:tcPr>
          <w:p w:rsidR="002571C8" w:rsidRPr="00F02591" w:rsidRDefault="002571C8" w:rsidP="002571C8">
            <w:pPr>
              <w:tabs>
                <w:tab w:val="center" w:pos="4677"/>
                <w:tab w:val="right" w:pos="9355"/>
              </w:tabs>
              <w:spacing w:after="0"/>
              <w:ind w:firstLine="142"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259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30%</w:t>
            </w:r>
          </w:p>
        </w:tc>
        <w:tc>
          <w:tcPr>
            <w:tcW w:w="2947" w:type="dxa"/>
          </w:tcPr>
          <w:p w:rsidR="002571C8" w:rsidRPr="00F02591" w:rsidRDefault="002571C8" w:rsidP="002571C8">
            <w:pPr>
              <w:tabs>
                <w:tab w:val="center" w:pos="4677"/>
                <w:tab w:val="right" w:pos="9355"/>
              </w:tabs>
              <w:spacing w:after="0"/>
              <w:ind w:firstLine="142"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259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Пассивные наблюдатели</w:t>
            </w:r>
          </w:p>
        </w:tc>
        <w:tc>
          <w:tcPr>
            <w:tcW w:w="2483" w:type="dxa"/>
            <w:vAlign w:val="bottom"/>
          </w:tcPr>
          <w:p w:rsidR="002571C8" w:rsidRPr="00F02591" w:rsidRDefault="002571C8" w:rsidP="002571C8">
            <w:pPr>
              <w:tabs>
                <w:tab w:val="center" w:pos="4677"/>
                <w:tab w:val="right" w:pos="9355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259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20%</w:t>
            </w:r>
          </w:p>
        </w:tc>
      </w:tr>
    </w:tbl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</w:pPr>
    </w:p>
    <w:p w:rsidR="002571C8" w:rsidRPr="00F02591" w:rsidRDefault="002571C8" w:rsidP="002571C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1.1.1Цели и задачи реализации Программы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п.п. 1.5, 1.6 Федерального государственного стандарта дошкольного образования и п. 14.1,14.2 ФОП целями ООП МДОУ «Детский сад № 00» являются: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повышение социального статуса дошкольного образования;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обеспечение государством равенства возможностей для каждого ребёнка в получении качественного дошкольного образования;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обеспечение государственных гарантий уровня и качества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основе единства обязательных требований к условиям реализации образовательных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 дошкольного образования, их структуре и результатам их освоения;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 учётом приоритетных направлений деятельности Целью Программы является разностороннее развитие ребёнка в период дошкольного детства с учётом возрастных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традиционным российским духовно-нравственным ценностям относятся, прежде всего, жизнь, достоинство, права и свободы </w:t>
      </w:r>
      <w:proofErr w:type="gram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человека,.</w:t>
      </w:r>
      <w:proofErr w:type="gram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 Программы достигается через решение следующих задач (на основе ФГОСДО):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обеспечение единых для Российской Федерации содержания ДО и планируемых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результатов освоения образовательной программы ДО;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охрана и укрепление физического и психического здоровья детей, в том числе их эмоционального благополучия;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обеспечение психолого- 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8)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Программа направлена на решение таких задач как: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поддержка и развитие детской инициативы и самостоятельного творческого поиска, предоставление свободы выбора способов самореализации;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– развитие познавательного интереса, стремления к получению знаний, формирование положительной мотивации к дальнейшему обучению в школе, вузе, формирование отношения к образованию как к одной из ведущих жизненных ценностей;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обеспечение единства подходов к воспитанию детей в условиях дошкольного образовательного учреждения и семьи;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формирование представлений о нравственности и нравственных чувствах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человека (чувство патриотизма), о его нравственном облике (доброта, милосердие, трудолюбие), нравственном поведении (умение общаться и взаимодействовать со взрослыми и сверстниками);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развитие интереса к истории и формирование потребности в приобретении новых знаний;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</w:pPr>
    </w:p>
    <w:p w:rsidR="002571C8" w:rsidRPr="00F02591" w:rsidRDefault="002571C8" w:rsidP="002571C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1.1.2 Принципы и подходы к формированию Программы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работников3 (далее вместе - взрослые);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признание ребёнка полноценным участником (субъектом) образовательных отношений;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поддержка инициативы детей в различных видах деятельности;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сотрудничество ДОО с семьей;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приобщение детей к социокультурным нормам, традициям семьи, общества и государства;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1О) учёт этнокультурной ситуации развития детей.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ФГОС дошкольного образования продолжает линию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деятельностного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индивидуального, дифференцированного и других подходов, направленных на повышение результативности и качества дошкольного образования. Поэтому подходами к формированию программы являются: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Деятельностный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подход осуществляется в процессе организации различных видов детской деятельности: игровой, коммуникативной, трудовой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познавательно-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исследовательской, изобразительной, музыкальной, восприятия художественной литературы и фольклора, двигательной, конструирования. Организованная образовательная деятельность (непосредственно образовательная) строится как процесс организации различных видов деятельности.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Личностно-ориентированный подход – это такое обучение, которое во главу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угла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ставит самобытность ребенка, его само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ценность, субъективность процесса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обучения, т.е.опора на опыт ребенка, субъектно-субъектные отношения. Реализуется в любых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 детей (НОД, совместная деятельность в режимных моментах, при проведении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режимных процессов).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Индивидуальный подход – это учет индивидуальных особенностей детей группы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образовательном процессе.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 Дифференцированный подход – в образовательном процессе предусмотрена возможность объединения детей по особенностям развития, по интересам,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повыбору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</w:pPr>
    </w:p>
    <w:p w:rsidR="002571C8" w:rsidRPr="00F02591" w:rsidRDefault="002571C8" w:rsidP="002571C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1.1.3Характеристики особенностей развития детей раннего и дошкольного возраста всех групп, функционирующих в ДОО соответствии с Уставом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Характеристика возрастных особенностей развития детей дошкольного возраста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необходима для правильной организации осуществления образовательного процесса как в условиях семьи, так и в условиях дошкольного образовательного учреждения (группы).</w:t>
      </w:r>
    </w:p>
    <w:p w:rsidR="002571C8" w:rsidRPr="00F02591" w:rsidRDefault="002571C8" w:rsidP="00903BE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МКДОУ «Детский сад № 14 «Солнышко» функционируют: группы общеразвивающей направленности:</w:t>
      </w:r>
    </w:p>
    <w:p w:rsidR="002571C8" w:rsidRPr="00F02591" w:rsidRDefault="00903BEE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младшая группа (дети от 2</w:t>
      </w:r>
      <w:r w:rsidR="002571C8"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4 лет)</w:t>
      </w:r>
    </w:p>
    <w:p w:rsidR="002571C8" w:rsidRPr="00F02591" w:rsidRDefault="00903BEE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средняя </w:t>
      </w:r>
      <w:r w:rsidR="002571C8"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группа</w:t>
      </w:r>
      <w:proofErr w:type="gramEnd"/>
      <w:r w:rsidR="002571C8"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(дети от 4 до 5,5 лет) </w:t>
      </w:r>
    </w:p>
    <w:p w:rsidR="002571C8" w:rsidRDefault="00903BEE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старшая  группа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(дети от 5,5 до 6</w:t>
      </w:r>
      <w:r w:rsidR="002571C8"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лет)</w:t>
      </w:r>
    </w:p>
    <w:p w:rsidR="00903BEE" w:rsidRPr="00F02591" w:rsidRDefault="00903BEE" w:rsidP="00903BE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ельная к школе группа (дети от 6</w:t>
      </w:r>
      <w:bookmarkStart w:id="0" w:name="_GoBack"/>
      <w:bookmarkEnd w:id="0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,5 до 7 лет)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Режим функционирования МКДОУ «Детский сад № 14 «Солнышко» 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Детский сад функционирует в режиме 12-часового пребывания воспитанников в период с 7-30 до 17-30 при 5-дневной рабочей неделе.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Возрастные особенности развития детей 2-3 лет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третьем году жизни дети становятся самостоятельнее. Продолжает развиваться предметная деятельность, ситуативно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предметной деятельности связано с усвоением культурных способов действия с различными предметами. Развиваются действия соотносящие и орудийные.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ребенка.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предметов, учатся выполнять простые словесные просьбы взрослых в пределах видимой наглядной ситуации.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со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взрослым используют практически все части речи. Активный словарь достигает примерно 1000–1500 слов.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 носит процессуальный характер, главное в ней —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головонога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— окружности и отходящих от нее линий.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2–3 предметов по форме, величине и цвету; различать мелодии; петь.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Совершенствуется слуховое восприятие, прежде всего фонематический слух. К 3 годам дети воспринимают все звуки родного языка, но произносят их с большими искажениями.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Основной формой мышления становится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Завершается ранний возраст кризисом трех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Кризис может продолжаться от нескольких месяцев до двух лет. Но его может и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небыть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1.2 Планируемые результаты освоения Программы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Планируемые результаты освоения Программы – это целевые ориентиры дошкольного образования (п. 4.1. ФГОС ДО, п. 15. ФОП), которые представляют собой социально- нормативные возрастные характеристики возможных достижений ребенка на этапе завершения уровня дошкольного образования (являются общими для всего образовательного пространства Российской Федерации).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достижений. Поэтому планируемые результаты освоения Федеральной программы представляют собой возрастные характеристики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возможныхдостижений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ребёнка дошкольного возраста на разных возрастных этапах и к завершению ДО.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периодизацией психического развития ребёнка согласно культурно-исторической психологии, дошкольное детство подразделяется на три возраста: младенческий (первое и второе полугодия жизни), ранний (от одного года до трех лет) и дошкольный возраст (от трех до семи лет).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Обозначенные в Федеральной программе возрастные ориентиры «к одному году</w:t>
      </w:r>
      <w:proofErr w:type="gram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»,«</w:t>
      </w:r>
      <w:proofErr w:type="gram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трем годам» и так далее имеют условный характер, что предполагает широкий возрастной диапазон для достижения ребёнком планируемых результатов. Это связано с неустойчивостью,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гетерохронностью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ребёнка в освоении образовательной программы ДОО и не подразумевают его включения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соответствующую целевую группу.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1.2.1 </w:t>
      </w:r>
      <w:r w:rsidRPr="00F0259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Планируемые результаты в раннем возрасте 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К трем годам: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ребёнок стремится к общению со взрослыми, реагирует на их настроение; ребёнок проявляет интерес к сверстникам; наблюдает за их действиями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иподражает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им; играет рядом;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ребёнок понимает и выполняет простые поручения взрослого;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ребёнок стремится проявлять самостоятельность в бытовом и игровом поведении; ребёнок способен направлять свои действия на достижение простой,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 поставленной цели; знает, с помощью каких средств и в какой последовательности продвигаться к цели;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ребёнок проявляет интерес к стихам, сказкам, повторяет отдельные слова и фразы за взрослым;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ребёнок рассматривает картинки, показывает и называет предметы, изображенные на них;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ребёнок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ребёнок осуществляет поисковые и обследовательские действия;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ребёнок с удовольствием слушает музыку, подпевает, выполняет простые танцевальные движения;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ребёнок эмоционально откликается на красоту природы и произведения искусства; ребёнок осваивает основы изобразительной деятельности (лепка, рисование)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ребёнок активно действует с окружающими его предметами, знает </w:t>
      </w:r>
      <w:proofErr w:type="gram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,свойства</w:t>
      </w:r>
      <w:proofErr w:type="gram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назначение многих предметов, находящихся в его повседневном обиходе;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ребёнок в играх отображает действия окружающих («готовит обед</w:t>
      </w:r>
      <w:proofErr w:type="gram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»,«</w:t>
      </w:r>
      <w:proofErr w:type="gram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71C8" w:rsidRPr="00F02591" w:rsidRDefault="002571C8" w:rsidP="002571C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1.3 Педагогическая диагностика индивидуального развития детей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 оценочных материалов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указанием методов и источников диагностики, ее авторов по каждому направлению развития детей в соответствии с ФГОС ДО и требованиями ФОП.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Оценивание качества образовательной деятельности в МКДОУ «Детский сад № 14 «Солнышко» по Программе, представляет собой важную составную часть данной образовательной деятельности, направленную на ее усовершенствование.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соответствии со ст. 64 ФЗ «Об образовании» «Освоение образовательных программ дошкольного образования не сопровождается проведением промежуточных аттестаций и итоговой аттестации обучающихся». Предназначение педагогической диагностики результатов освоения ООП: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это индивидуализация образовательного процесса (то есть выявление, с каким ребенком надо поработать больше, как необходимо дифференцировать задания для такого ребенка, раздаточный материал и пр.), те. для четкого понимания, какой и в чем необходим индивидуальный подход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оптимизация работы с группой – педагогическая диагностика помогает разделить детей по определенным группам (например, по интересам, по особенностям восприятия информации, по темпераменту, скорости выполнения заданий и пр.)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программы предполагает оценку индивидуального развития детей. Такая оценка проводится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со ст. 28 ФЗ «Об образовании» в МКДОУ «Детский сад № 14 «Солнышко» ведется индивидуальный учет результатов освоения обучающимися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Педагогическая диагностика проводится в виде мониторинга, который предполагает непрерывный процесс наблюдения, учёт критериев и показателей, а также фиксацию данных проводиться два раза в год – на начало и конец учебного года (сентябрь, май). Педагогическая диагностика проводится в ходе наблюдений за активностью детей в спонтанной и специально организованной деятельности. В ходе образовательной деятельности педагоги создают диагностические ситуации, чтобы оценить индивидуальную динамику детей и скорректировать свои действия.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Инструментарий для проведения педагогической диагностики (методики, технологии, способы сбора и хранения аналитических данных и т.п.) определяется педагогическим советом. Инструментарием педагогической диагностики в </w:t>
      </w:r>
      <w:proofErr w:type="gram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МКДОУ«</w:t>
      </w:r>
      <w:proofErr w:type="gram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Детский сад № 14 «Солнышко» являются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коммуникации со сверстниками и взрослыми (как меняются способы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установления и поддержания контакта, принятия совместных решений, разрешения конфликтов, лидерства и пр.);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игровой деятельности;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познавательной деятельности (как идет развитие детских способностей, познавательной активности);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• художественной деятельности;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двигательной деятельности.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Основной формой педагогической диагностики является наблюдение, осуществляемое при: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организованной деятельности в режимных моментах;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самостоятельной деятельности воспитанников;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-свободной продуктивной, двигательной или спонтанной игровой деятельности воспитанников;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непосредственно образовательной деятельности.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Фиксация показателей трёхуровневая: «показатель сформирован», «находится в стадии формирования», «показатель не сформирован».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 педагогической диагностики могут использоваться исключительно для решения следующих образовательных задач п. 16.4. ФОП: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оптимизации работы с группой детей.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Педагогическая диагностика не предполагает специально созданных для её проведения мероприятий, которые могут привести к нарушению режима и переутомлению детей. Так же педагогическая диагностика не предполагает жестких временных рамок, т.к. это противоречит сути мониторинга, возрастным особенностям воспитанников, а также содержания ФГОС ДО.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Специальными условиями проведения педагогической диагностики являются: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выбор методик и педагогических технологий, знакомство педагогов с их содержанием;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разработка инструментария для фиксации, анализа и хранения, полученных в ходе мониторинга результатов, определяющих индивидуальное развитие ребёнка, его динамику по мере реализации Программы;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подбор дидактических материалов для проведения педагогической диагностики. Психологическую диагностику ребенка проводят квалифицированные специалисты (педагоги-психологи) только с согласия его родителей (законных представителей). 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Следствием педагогической диагностики является наличие разработанных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мероприятий для более результативного развития каждого диагностируемого ребенка. Основной формой педагогической диагностики является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наблюдение,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осуществляемое при: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организованной деятельности в режимных моментах;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самостоятельной деятельности воспитанников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свободной продуктивной, двигательной или спонтанной игровой деятельности воспитанников;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непосредственно образовательной деятельности.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 МКДОУ «Детский сад № 14 «Солнышко» применяется педагогическая диагностика, разработанная Никитиной Т. А. (к.п.н., начальник отдела качества дошкольного образования и сопровождения деятельности экспертов ГАОУ ДПО МЦКО) и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Будже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Т. А. (заведующий лабораторией отдела качества дошкольного образования и сопровождения деятельности экспертов).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1.3.1 Перечень оценочных материалов (педагогическая диагностика индивидуального развития)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Оценивание качества образовательной деятельности, осуществляемое в </w:t>
      </w:r>
      <w:proofErr w:type="gramStart"/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МКДОУ«</w:t>
      </w:r>
      <w:proofErr w:type="gramEnd"/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Детский сад № 14 «Солнышко»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Программам, представляет собой важную составную часть данной образовательной деятельности, направленную на их усовершенствование.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Инструментарий для проведения педагогической диагностики по данным направлениям (методики, технологии, способы сбора и хранения аналитических данных и т.п.) определяется педагогическим советом.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Педагогическая диагностика проводится в виде мониторинга, что предполагает непрерывный процесс наблюдения, а также учёта критериев и показателей, а фиксация данных проводиться на начало и конец учебного года.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МКДОУ «Детский сад № 14 «Солнышко»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применяется педагогическая диагностика, разработанная Никитиной Т. А. (к.п.н., начальник отдела качества дошкольного образования и сопровождения деятельности экспертов ГАОУ ДПО МЦКО) и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Будже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Т. А. (заведующий лабораторией отдела качества дошкольного образования и сопровождения деятельности экспертов).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Педагогическая диагностика не предполагает специально созданных для её проведения мероприятий, которые могут привести к нарушению режима и переутомлению детей. Так же педагогическая диагностика не предполагает жестких временных рамок, т.к. это противоречит сути мониторинга, возрастным особенностям воспитанников, а также содержания ФГОС ДО.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Педагогическая диагностика детей в соответствии с ФГОС ДО https://mcko.ru/uploads/pedagogicheskaya_diagnostika_detey_v_sootvetstvii_s_fgos_do- 5ffd1618f744bd25.pdf</w:t>
      </w:r>
    </w:p>
    <w:p w:rsidR="002571C8" w:rsidRPr="00F02591" w:rsidRDefault="002571C8" w:rsidP="002571C8">
      <w:pPr>
        <w:pStyle w:val="a5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71C8" w:rsidRPr="00F02591" w:rsidRDefault="002571C8" w:rsidP="002571C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Обязательная часть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 Содержательный раздел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2.1 Описание образовательной деятельности в соответствии с направлениями развития ребенка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Представленными в пяти образовательных областях, в соответствии с ФОП, с указанием методических пособий, обеспечивающих реализацию данного содержания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ребенка в образовательном процессе детского сада осуществляется целостно в процессе всей его жизнедеятельности. В то же время освоение любого вида деятельности требует обучения общим и специальным умениям, необходимым для ее осуществления.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lastRenderedPageBreak/>
        <w:t>Игровая деятельность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Игровая деятельность представлена в образовательном процессе в разнообразных формах —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 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Коммуникативная деятельность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сетке непосредственно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Познавательно-исследовательская деятельность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Восприятие художественной литературы и фольклора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 и как прослушивание аудиозаписи.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Конструирование и изобразительная деятельность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детей представлена разными видами художественно-творческой (рисование, лепка, аппликация) деятельности.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Художественно-творческая деятельность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 исследовательской, коммуникативной и продуктивной видами деятельности.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lastRenderedPageBreak/>
        <w:t>Музыкальная деятельность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организуется в процессе музыкальных занятий, которые проводятся музыкальным руководителем в музыкальном зале.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Двигательная деятельность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организуется в процессе занятий физической культурой, зарядки, подвижных игр в группе и на прогулке.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71C8" w:rsidRPr="00F02591" w:rsidRDefault="002571C8" w:rsidP="002571C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2.2Содержание и задачи образования (обучения и воспитания) по 5 образовательным областям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ракурсе всех возрастных групп с перечнем необходимых для воспитательно-образовательного процесса методических пособий, в соответствии с ФОП стр.20-148,ссылка на документ</w:t>
      </w:r>
      <w:hyperlink r:id="rId6" w:tgtFrame="_blank" w:history="1">
        <w:r w:rsidRPr="00F02591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http://publication.pravo.gov.ru/Document/View/0001202212280044</w:t>
        </w:r>
      </w:hyperlink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2.2.1 Образовательная область «Социально-коммуникативное развитие»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становление самостоятельности, целенаправленности и само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ФГОС ДО (п.2.6.)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Вторая группа раннего возраста (от 2 до 3 лет)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области социально-коммуникативного развития основными задачами образовательной деятельности являются: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поддерживать эмоционально-положительное состояние детей в период адаптации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ДОО;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игровой опыт ребёнка, помогая детям отражать в игре представления 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окружающей действительности;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первичные представления ребёнка о себе, о своем возрасте, поле, о родителях (законных представителях) и близких членах семьи.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Содержание образовательной деятельности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Педагог поддерживает желание детей познакомиться со сверстником, узнать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егоимя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основные части тела и лица человека, его действия. Поддерживает желание ребёнка называть и различать основные действия взрослых.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</w:r>
    </w:p>
    <w:p w:rsidR="002571C8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2.2.2 Образовательная область «Познавательное развитие»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мира.ФГОС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(п.2.6.)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Вторая группа раннего возраста (от 2 до 3 лет)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области познавательного развития основными задачами образовательной деятельности являются: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развивать разные виды восприятия: зрительного, слухового, осязательного, вкусового, обонятельного;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развивать наглядно-действенное мышление в процессе решения познавательных практических задач;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формировать у детей простейшие представления о геометрических фигурах, величине и количестве предметов на основе чувственного познания;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развивать первоначальные представления о себе и близких людях, эмоционально-положительное отношение к членам семьи и людям ближайшего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окружения, о деятельности взрослых;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8) развивать способность наблюдать за явлениями природы, воспитывать бережное отношение к животным и растениям.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Содержание образовательной деятельности.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Сенсорные эталоны и познавательные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действия: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 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втулочек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2- 3 геометрических форм-вкладышей;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разбирание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Математические представления: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 подводит детей к освоению простейших умений в различении формы окружающих предметов, используя пред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эталоные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Окружающий мир: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Природа: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2.2.3 Образовательная область «Речевое развитие»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Речевое развитие включает владение речью как средством общения и </w:t>
      </w:r>
      <w:proofErr w:type="spellStart"/>
      <w:proofErr w:type="gram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культуры;обогащение</w:t>
      </w:r>
      <w:proofErr w:type="spellEnd"/>
      <w:proofErr w:type="gram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литературой; формирование звуковой аналитико-синтетической активности как предпосылки обучения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грамоте.ФГОС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(п.2.6.)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Вторая группа раннего возраста (от 2 до 3 лет)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области речевого развития основными задачами образовательной деятельности являются: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Формирование словаря: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Звуковая культура речи: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Грамматический строй речи: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у детей умение согласовывать существительные и местоимения с глаголами, составлять фразы из 3-4 слов.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Связная речь: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продолжать развивать у детей умения понимать речь педагога, отвечать на вопросы; рассказывать об окружающем в 2-4 предложениях.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Интерес к художественной литературе: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формировать у детей умение воспринимать небольшие по объему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потешки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сказки и рассказы с наглядным сопровождением (и без него);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поощрять отклик на ритм и мелодичность стихотворений,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потешек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формировать умение в процессе чтения произведения повторять звуковые жесты;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побуждать рассматривать книги и иллюстрации вместе с педагогом и самостоятельно;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восприятие вопросительных и восклицательных интонаций художественного произведения.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Содержание образовательной деятельности.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Формирование словаря: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Звуковая культура речи: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характерно- физиологическое смягчение практически всех согласных звуков. В слово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произношении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Грамматический строй речи: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 ласкательных суффиксов; поощряет словотворчество, формирует умение детей выражать свои мысли посредством трех-, четырехсловных предложений.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Связная речь: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Используемые вариативные программы дошкольного образования и методические пособия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Гербова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 В. Развитие речи в разновозрастной группе детского сада. Младшая разновозрастная группа (2–4 года)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Гербова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 В. Развитие речи в детском саду: Вторая группа раннего возраста (2– 3года).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2.2.4 Образовательная область «Художественно-эстетическое развитие»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др.).ФГОС ДО (п.2.6.)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Вторая группа раннего возраста (от 2 до 3 лет)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области художественно-эстетического развития основными задачами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образовательной деятельности являются: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Приобщение к искусству: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познакомить детей с народными игрушками (дымковской,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богородской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матрешкой и другими);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поддерживать интерес к малым формам фольклора (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пестушки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заклички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прибаутки);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Изобразительная деятельность: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интерес к изобразительной деятельности (рисованию, лепке) совместно со взрослым и самостоятельно;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положительные эмоции на предложение нарисовать, слепить; научить правильно держать карандаш, кисть;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икачества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предметов в процессе рассматривания игрушек, природных объектов, предметов быта, произведений искусства;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Конструктивная деятельность: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интерес к конструктивной деятельности, поддерживать желание детей строить самостоятельно;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Музыкальная деятельность: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воспитывать интерес к музыке, желание слушать музыку, подпевать, выполнять простейшие танцевальные движения;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Театрализованная деятельность: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пробуждать интерес к театрализованной игре путем первого опыта общения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персонажем (кукла Катя показывает концерт), расширения контактов со взрослым (бабушка приглашает на деревенский двор);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способствовать проявлению самостоятельности, активности в игре с персонажами-игрушками;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умение следить за действиями заводных игрушек, сказочных героев,</w:t>
      </w:r>
      <w:r w:rsidR="000A3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адекватно реагировать на них;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способствовать формированию навыка перевоплощения в образы сказочных героев;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Культурно-досуговая деятельность: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привлекать детей к посильному участию в играх, театрализованных представлениях, забавах, развлечениях и праздниках;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умение следить за действиями игрушек, сказочных героев, адекватно реагировать на них;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навык перевоплощения детей в образы сказочных героев.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Содержание образовательной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деятельности.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Приобщение к искусству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богородской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матрешкой,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ванькой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встанькой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Изобразительная деятельность.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Рисование: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Лепка: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бараночка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Конструктивная деятельность.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Музыкальная деятельность.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Слушание: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Пение: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Музыкально-ритмические движения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полуприседать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Театрализованная деятельность.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играх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 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Культурно-досуговая деятельность.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инсценирование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Используемые вариативные программы дошкольного образования и методические</w:t>
      </w:r>
      <w:r w:rsidR="000A3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пособия:</w:t>
      </w:r>
    </w:p>
    <w:p w:rsidR="000A3A17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 Т. С. Детское художественное творчество. Для работы и детьми 2–7л.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lastRenderedPageBreak/>
        <w:t>2.2.5 Образовательная область «Физическое развитие»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саморегуляции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др.).ФГОС ДО (п.2.6.)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Вторая группа раннего возраста (от 2 до 3 лет).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задачи образовательной деятельности в области физического развития: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психофизические качества, равновесие и ориентировку в пространстве; поддерживать у детей желание играть в подвижные игры вместе с педагогом вне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больших подгруппах;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интерес и положительное отношение к выполнению физических упражнений, совместным двигательным действиям;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Содержание образовательной деятельности.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Основная гимнастика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(основные движения, общеразвивающие упражнения).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Основные </w:t>
      </w:r>
      <w:proofErr w:type="spellStart"/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движения: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бросание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1- 1,5 м; ловля мяча, брошенного педагогом с расстояния до 1 м;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ползание и лазанье: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проползание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 дугой (30-40 см); влезание на лесенку-стремянку и спуск с нее произвольным способом;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ходьба: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lastRenderedPageBreak/>
        <w:t>бег: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прыжки: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упражнения в равновесии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</w:t>
      </w:r>
      <w:proofErr w:type="gram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дорожке(</w:t>
      </w:r>
      <w:proofErr w:type="gram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2-3 м), между линиями; подъем без помощи рук на скамейку, удерживая равновесие с положением рук в стороны; кружение на месте.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Общеразвивающие упражнения: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 вниз, вперед-назад;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упражнения для развития и укрепление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Подвижные игры: педагог развивает и поддерживает у детей желание играть в подвижные игры с простым содержанием, с текстом, с включением музыкально- ритмических упражнений.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Создает условия для развития выразительности движений в имитационных упражнениях и сюжетных играх, помогает самостоятельно передавать простейшие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основ здорового образа жизни: 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Используемые вариативные программы дошкольного образования и методические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пособия:</w:t>
      </w:r>
    </w:p>
    <w:p w:rsidR="000A3A17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Федорова С. Ю. Примерные планы физкультурных занятий с детьми 2–3 лет. 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2.3 Описание вариативных форм, способов, методов и средств реализации Программы с учётом возрастных и индивидуальных особенностей воспитанников, специфики их образовательных потребностей и интересов.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достижения задач воспитания в ходе реализации Программы педагог может использовать следующие методы: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организации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осознания д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мотивации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опыта поведения и деятельности (поощрение, методы развития эмоций, игры, соревнования, проектные методы).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организации обучения целесообразно дополнять традиционные методы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(словесные, наглядные, практические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методами, в основу которых положен характер познавательной деятельности детей: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 использовании информационно-рецептивного метода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предъявляется информация, организуются действия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репродуктивный метод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модель);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метод проблемного изложения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представляет собой постановку проблемы и раскрытие пути её решения в процессе организации опытов, наблюдений;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при применении эвристического метода (частично-поискового) проблемная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делится на части - проблемы, в решении которых принимают участие дети (применение представлений в новых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условиях);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lastRenderedPageBreak/>
        <w:t>исследовательский метод включает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составление и предъявление проблемных ситуаций, ситуаций для экспериментирования и опытов (творческие задания, опыты, экспериментирование). 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решения задач воспитания и обучения целесообразно использовать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комплекс методов.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реализации Программы педагог может использовать различные средства, представленные совокупностью материальных и идеальных объектов: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демонстрационные и раздаточные; визуальные, </w:t>
      </w:r>
      <w:proofErr w:type="spellStart"/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аудийные</w:t>
      </w:r>
      <w:proofErr w:type="spellEnd"/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, аудиовизуальные естественные и искусственные; реальные и виртуальные.</w:t>
      </w: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1242"/>
        <w:gridCol w:w="2968"/>
        <w:gridCol w:w="3269"/>
        <w:gridCol w:w="33"/>
        <w:gridCol w:w="2661"/>
      </w:tblGrid>
      <w:tr w:rsidR="002571C8" w:rsidRPr="002513C9" w:rsidTr="002571C8">
        <w:tc>
          <w:tcPr>
            <w:tcW w:w="1242" w:type="dxa"/>
          </w:tcPr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968" w:type="dxa"/>
          </w:tcPr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3302" w:type="dxa"/>
            <w:gridSpan w:val="2"/>
          </w:tcPr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и методы</w:t>
            </w:r>
          </w:p>
          <w:p w:rsidR="002571C8" w:rsidRPr="00F02591" w:rsidRDefault="002571C8" w:rsidP="002571C8">
            <w:pPr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</w:tcPr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</w:t>
            </w:r>
          </w:p>
          <w:p w:rsidR="002571C8" w:rsidRPr="00F02591" w:rsidRDefault="002571C8" w:rsidP="002571C8">
            <w:pPr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1C8" w:rsidRPr="002513C9" w:rsidTr="002571C8">
        <w:tc>
          <w:tcPr>
            <w:tcW w:w="10173" w:type="dxa"/>
            <w:gridSpan w:val="5"/>
          </w:tcPr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раннего возраста (2-3 года)</w:t>
            </w:r>
          </w:p>
        </w:tc>
      </w:tr>
      <w:tr w:rsidR="002571C8" w:rsidRPr="002513C9" w:rsidTr="002571C8">
        <w:trPr>
          <w:cantSplit/>
          <w:trHeight w:val="1134"/>
        </w:trPr>
        <w:tc>
          <w:tcPr>
            <w:tcW w:w="1242" w:type="dxa"/>
            <w:textDirection w:val="tbRl"/>
          </w:tcPr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:rsidR="002571C8" w:rsidRPr="00F02591" w:rsidRDefault="002571C8" w:rsidP="002571C8">
            <w:pPr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</w:tcPr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-Образовательная ситуация (совместная деятельность с педагогом, самостоятельная деятельность детей, индивидуальная работа); 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развлечения;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-утренняя гимнастика</w:t>
            </w:r>
          </w:p>
        </w:tc>
        <w:tc>
          <w:tcPr>
            <w:tcW w:w="3302" w:type="dxa"/>
            <w:gridSpan w:val="2"/>
          </w:tcPr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Игровая ситуация 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ситуация общения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–чтение художественной литературы</w:t>
            </w:r>
          </w:p>
          <w:p w:rsidR="002571C8" w:rsidRPr="00F02591" w:rsidRDefault="002571C8" w:rsidP="002571C8">
            <w:pPr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–дидактическая игра – развитие движений</w:t>
            </w:r>
          </w:p>
        </w:tc>
        <w:tc>
          <w:tcPr>
            <w:tcW w:w="2661" w:type="dxa"/>
          </w:tcPr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–Доска с ребристой поверхностью – набор кеглей (большие)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мяч резиновый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–лента цветная короткая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цветные платочки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флажки</w:t>
            </w:r>
          </w:p>
        </w:tc>
      </w:tr>
      <w:tr w:rsidR="002571C8" w:rsidRPr="002513C9" w:rsidTr="002571C8">
        <w:trPr>
          <w:cantSplit/>
          <w:trHeight w:val="4637"/>
        </w:trPr>
        <w:tc>
          <w:tcPr>
            <w:tcW w:w="1242" w:type="dxa"/>
            <w:textDirection w:val="tbRl"/>
          </w:tcPr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— коммуникативное развитие</w:t>
            </w:r>
          </w:p>
          <w:p w:rsidR="002571C8" w:rsidRPr="00F02591" w:rsidRDefault="002571C8" w:rsidP="002571C8">
            <w:pPr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</w:tcPr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-Образовательная ситуации (совместная деятельность с педагогом, самостоятельная деятельность детей; индивидуальная работа); - чтение художественной литературы;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-продуктивная деятельность;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ситуативный разговор; 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элементарные поручения;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КГН;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освоение орудийных действий и формирование</w:t>
            </w:r>
          </w:p>
        </w:tc>
        <w:tc>
          <w:tcPr>
            <w:tcW w:w="3302" w:type="dxa"/>
            <w:gridSpan w:val="2"/>
          </w:tcPr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Вводная беседа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игровая мотивация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прослушивание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наблюдение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 повторения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игровые и воображаемые ситуации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сюрпризные моменты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игровые приемы</w:t>
            </w:r>
          </w:p>
          <w:p w:rsidR="002571C8" w:rsidRPr="00F02591" w:rsidRDefault="002571C8" w:rsidP="002571C8">
            <w:pPr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</w:tcPr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-Фотографии детей,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-семейные альбомы;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-наглядные пособия (книги, иллюстрации); 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наборы игрушек для разыгрывания различных сюжетов строительным материалом, с сюжетно - образными игрушками, с предметами- орудиями, игрушечными орудиями труда, сюжетно- ролевая игра);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индивидуальные </w:t>
            </w:r>
          </w:p>
        </w:tc>
      </w:tr>
      <w:tr w:rsidR="002571C8" w:rsidRPr="002513C9" w:rsidTr="002571C8">
        <w:trPr>
          <w:cantSplit/>
          <w:trHeight w:val="6103"/>
        </w:trPr>
        <w:tc>
          <w:tcPr>
            <w:tcW w:w="1242" w:type="dxa"/>
            <w:textDirection w:val="tbRl"/>
          </w:tcPr>
          <w:p w:rsidR="002571C8" w:rsidRPr="00F02591" w:rsidRDefault="002571C8" w:rsidP="002571C8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</w:tcPr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их основе первых простейших трудовых умений и навыков;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-игры-забавы, развлечения;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совместная игра воспитателя и детей (с дидактическими игрушками со</w:t>
            </w:r>
          </w:p>
          <w:p w:rsidR="002571C8" w:rsidRPr="00F02591" w:rsidRDefault="002571C8" w:rsidP="002571C8">
            <w:pPr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gridSpan w:val="2"/>
          </w:tcPr>
          <w:p w:rsidR="002571C8" w:rsidRPr="00F02591" w:rsidRDefault="002571C8" w:rsidP="002571C8">
            <w:pPr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</w:tcPr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с детьми (с дидактическими игрушками, со строительным материалом, с </w:t>
            </w:r>
            <w:proofErr w:type="spellStart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сюжетнообразными</w:t>
            </w:r>
            <w:proofErr w:type="spellEnd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игрушками, с предметами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орудиями, игрушечными орудиями труда, сюжетно- ролевая игра);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ситуации общения воспитателя с детьми, с целью накопления положительного эмоционального опыта;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 с детьми;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игры-забавы и игры, - хороводы на развитие общения</w:t>
            </w:r>
          </w:p>
        </w:tc>
      </w:tr>
      <w:tr w:rsidR="002571C8" w:rsidRPr="002513C9" w:rsidTr="002571C8">
        <w:trPr>
          <w:cantSplit/>
          <w:trHeight w:val="1134"/>
        </w:trPr>
        <w:tc>
          <w:tcPr>
            <w:tcW w:w="1242" w:type="dxa"/>
            <w:textDirection w:val="tbRl"/>
          </w:tcPr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2571C8" w:rsidRPr="00F02591" w:rsidRDefault="002571C8" w:rsidP="002571C8">
            <w:pPr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</w:tcPr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-Образовательная ситуация (совместная деятельность с педагогом, самостоятельная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детей;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работа); дидактические игры;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игровые ситуации;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элементарная драматизация литературных произведений;- слушание художественной литературы с использованием ярких красочных картинок;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динамические паузы;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продуктивная деятельность по мотивам прочитанного;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ситуативная беседа;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диалог</w:t>
            </w:r>
          </w:p>
        </w:tc>
        <w:tc>
          <w:tcPr>
            <w:tcW w:w="3302" w:type="dxa"/>
            <w:gridSpan w:val="2"/>
          </w:tcPr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Вводная беседа;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игровая мотивация;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прослушивание;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наблюдение;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 повторения;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игровые ситуации;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-сюрпризные моменты;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-загадывание загадки;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объяснение;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-художественное слово;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игровые приемы</w:t>
            </w:r>
          </w:p>
          <w:p w:rsidR="002571C8" w:rsidRPr="00F02591" w:rsidRDefault="002571C8" w:rsidP="002571C8">
            <w:pPr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</w:tcPr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картинок для группировки (домашние, дикие животные (животные с детенышами), птицы, деревья, цветы, овощи, фрукты, продукты питания, одежда, посуда, мебель, предметы обихода, транспорт)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Серии картинок для Установления последовательности действий и событий (сказочные, </w:t>
            </w:r>
            <w:proofErr w:type="spellStart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</w:t>
            </w:r>
            <w:proofErr w:type="spellEnd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бытовые ситуации)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Серии картинок части суток (деятельность людей ближайшего окружения)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Сюжетные картинки (со сказочной, </w:t>
            </w:r>
            <w:proofErr w:type="spellStart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</w:t>
            </w:r>
            <w:proofErr w:type="spellEnd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-бытовой тематикой)</w:t>
            </w:r>
          </w:p>
        </w:tc>
      </w:tr>
      <w:tr w:rsidR="002571C8" w:rsidRPr="002513C9" w:rsidTr="002571C8">
        <w:trPr>
          <w:cantSplit/>
          <w:trHeight w:val="1134"/>
        </w:trPr>
        <w:tc>
          <w:tcPr>
            <w:tcW w:w="1242" w:type="dxa"/>
            <w:textDirection w:val="tbRl"/>
          </w:tcPr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  <w:p w:rsidR="002571C8" w:rsidRPr="00F02591" w:rsidRDefault="002571C8" w:rsidP="002571C8">
            <w:pPr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</w:tcPr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-образовательная ситуация (совместная деятельность с педагогом, самостоятельная деятельность детей; индивидуальная работа);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дидактические игры; 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-индивидуальная работа; 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gridSpan w:val="2"/>
          </w:tcPr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вводная беседа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игровая мотивация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прослушивание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наблюдение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 повторения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игровые и воображаемые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-плавающие и тонущие предметы;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-разнообразные предметы для обследования в действии;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-дидактические игрушки;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опыты; - элементарное экспериментирование;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наблюдения за природой ситуации,</w:t>
            </w:r>
          </w:p>
        </w:tc>
        <w:tc>
          <w:tcPr>
            <w:tcW w:w="2661" w:type="dxa"/>
          </w:tcPr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сюрпризные моменты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игровые приемы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-наборы предметных картинок и сюжетных картин по разным темам</w:t>
            </w:r>
          </w:p>
          <w:p w:rsidR="002571C8" w:rsidRPr="00F02591" w:rsidRDefault="002571C8" w:rsidP="002571C8">
            <w:pPr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1C8" w:rsidRPr="002513C9" w:rsidTr="000A3A17">
        <w:trPr>
          <w:cantSplit/>
          <w:trHeight w:val="1134"/>
        </w:trPr>
        <w:tc>
          <w:tcPr>
            <w:tcW w:w="1242" w:type="dxa"/>
            <w:textDirection w:val="tbRl"/>
          </w:tcPr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</w:t>
            </w:r>
            <w:proofErr w:type="spellEnd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</w:t>
            </w:r>
            <w:proofErr w:type="spellEnd"/>
            <w:proofErr w:type="gramEnd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эстетическое развитие</w:t>
            </w:r>
          </w:p>
          <w:p w:rsidR="002571C8" w:rsidRPr="00F02591" w:rsidRDefault="002571C8" w:rsidP="002571C8">
            <w:pPr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</w:tcPr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-Образовательная ситуация (совместная деятельность с педагогом, игровые ситуации;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элементарная драматизация литературных самостоятельна деятельность детей; индивидуальная работа); - дидактические игры - игра на музыкальных инструментах,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разучивание песен, игр, хороводов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беседа, образовательные ситуации;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совместная деятельность воспитателя и детей (рисование, лепка, аппликация);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индивидуальные</w:t>
            </w:r>
            <w:r w:rsidR="000A3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с детьми (рисование, лепка, аппликация)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использование музыки на праздниках и развлечениях, в игровой, самостоятельной деятельности,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динамические паузы;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слушание музыки;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театрализованные игры </w:t>
            </w:r>
          </w:p>
        </w:tc>
        <w:tc>
          <w:tcPr>
            <w:tcW w:w="3269" w:type="dxa"/>
          </w:tcPr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Вводная беседа;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игровая мотивация;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прослушивание;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наблюдение;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 повторения;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игровые ситуации;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сюрпризные моменты;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загадывание загадки;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объяснение;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рассказ;</w:t>
            </w:r>
          </w:p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художественное слово;</w:t>
            </w:r>
          </w:p>
          <w:p w:rsidR="002571C8" w:rsidRPr="00F02591" w:rsidRDefault="002571C8" w:rsidP="002571C8">
            <w:pPr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игровые приемы</w:t>
            </w:r>
          </w:p>
        </w:tc>
        <w:tc>
          <w:tcPr>
            <w:tcW w:w="2694" w:type="dxa"/>
            <w:gridSpan w:val="2"/>
          </w:tcPr>
          <w:p w:rsidR="002571C8" w:rsidRPr="00F02591" w:rsidRDefault="002571C8" w:rsidP="002571C8">
            <w:pPr>
              <w:shd w:val="clear" w:color="auto" w:fill="FFFFFF"/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изобразительных материалов, -наборы для конструирования, - наборы детских музыкальных инструментов</w:t>
            </w:r>
          </w:p>
          <w:p w:rsidR="002571C8" w:rsidRPr="00F02591" w:rsidRDefault="002571C8" w:rsidP="002571C8">
            <w:pPr>
              <w:tabs>
                <w:tab w:val="left" w:pos="2574"/>
              </w:tabs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Формы образовательной деятельности в режимных моментах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Совместные с педагогом коллективные игры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 выступает в качестве носителя игрового опыта, предлагает детям образцы исполнения различных ролей, обучает режиссёрской игре, позволяющей проживать любую воображаемую ситуацию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Дежурство, хозяйственно- бытовой труд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Самостоятельная деятельность в рамках выполнения поручений, соблюдение принятых в коллективе правил и обязанностей, формирование полезных навыков и привычек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Мероприятия, связанные с организованной двигательной деятельностью, и закаливающие мероприятия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Оптимизация двигательной деятельности, формирование привычки к здоровому образу жизни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Самообслуживание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навыков самообслуживания, самоконтроль, труд ребёнка, направленный на уход за самим собой, включающий комплекс культурно- гигиенических навыков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Природоохранный труд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Развивает наблюдательность, бережное и ответственное отношение к природе и всему живому (садоводство, уход за астениями в уголке живой природы и др.)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Чтение художественной литературы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Способность к сопереживанию, восприятию произведения, постижение его идейно- духовной сущности, видение его как произведение искусства, отображающего действительность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Слушание музыки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слухового восприятия, воспитание эмоциональной отзывчивости, способности к сопереживанию, выразительности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Заучивание наизусть стихотворений, загадок, пословиц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способности использовать выразительные средства речи, обогащение словарного запаса, представлений, абстрактного мышления, памяти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Коллекционирование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Позволяет выявить и реализовать увлечения, интересы воспитанников, может стать частью проектной деятельности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Мастерские (как вариация художественно-трудовой деятельности, проектной деятельности)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ручных умений и навыков работы с разнообразным материалом, художественных способностей, эстетических чувств и нравственно- волевых качеств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Оформление выставок, экспозиций, инсталляций, музеев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Часть проектной деятельности, направленная на реализацию интересов воспитанников, позволяющая проявить индивидуальность; благодатный способ детско- взрослой совместной деятельности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Совместные систематические наблюдения (мониторинги)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Побуждение к целенаправленному, более или менее длительному и планомерному, активному восприятию детьми объектов и явлений, позволяющему усваивать алгоритмы систематического анализа, сравнения, обобщения.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A3A17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  <w:lang w:eastAsia="ru-RU"/>
        </w:rPr>
        <w:t>2.5Способы и направления поддержки детской инициативы в соответствии с ФОП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Поддержка детской инициативы несет в себе внутреннее побуждение к новой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деятельности, начинание. Способность к самостоятельным, активным действиям; предприимчивость.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Поддержка – короткое или небольшое оказание той или иной помощи человеку в трудной для него ситуации.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Инициатива, инициативность – </w:t>
      </w:r>
      <w:hyperlink r:id="rId7" w:tgtFrame="_blank" w:history="1">
        <w:r w:rsidRPr="00F02591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активность </w:t>
        </w:r>
      </w:hyperlink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начинании, активность продвигать начинания, запускать новые </w:t>
      </w:r>
      <w:hyperlink r:id="rId8" w:tgtFrame="_blank" w:history="1">
        <w:r w:rsidRPr="00F02591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дела, </w:t>
        </w:r>
      </w:hyperlink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вовлекая туда окружающих людей.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Детская инициатива проявляется в свободной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Самостоятельная деятельность детей протекает преимущественно в утренний отрезок времени и во второй половине дня.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поддержки детской инициативы педагог должен учитывать следующие условия: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уделять внимание развитию детского интереса к окружающему миру, поощрять желание ребёнка получать новые знания и умения, осуществлять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деятельностные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пробы в соответствии со своими интересами, задавать познавательные вопросы;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организовывать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расширять и усложнять в соответствии с возможностями и особенностями развития детей область задач, которые ребёнок способен и желает решить самостоятельно, 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поощрять проявление детской инициативы в течение всего дня пребывания ребёнка в ДОО, используя приемы поддержки, одобрения, похвалы;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5)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ребёнка преодолевать трудности, доводить деятельность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дорезультата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7) внимательно наблюдать за процессом самостоятельной деятельности детей, в случае необходимости оказывать детям помощь, но стремиться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аналогичном случае;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ребёнка, побуждать к проявлению инициативы и творчества через использование приемов похвалы, одобрения, восхищения.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0A3A1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highlight w:val="yellow"/>
          <w:lang w:eastAsia="ru-RU"/>
        </w:rPr>
        <w:t>Развитие детской инициативы у детей в разные периоды жизни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2.6</w:t>
      </w:r>
      <w:r w:rsidR="000A3A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Особенности взаимодействия педагогического коллектива с семьями воспитанников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Главными целями взаимодействия педагогического коллектива ДОУ № 14 с семьями обучающихся дошкольного возраста являются: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обеспечение психолого-педагогической поддержки семьи и повышение компетентности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обеспечение единства подходов к воспитанию и обучению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детей в условиях ДОО и семьи; повышение воспитательного потенциала семьи.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Достижение этих целей осуществляется через решение основных задач: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информирование родителей (законных представителей) и общественности относительно целей ДО, общих для всего образовательного пространства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способствование развитию ответственного и осознанного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родительства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базовой основы благополучия семьи;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вовлечение родителей (законных представителей) в образовательный процесс.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Принципы взаимодействия с семьями воспитанников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Взаимодействие детского сада с семьей реализуется на основе принципов (психологической комфортности, деятельности, минимакса, вариативности, целостности, непрерывности, творчества), преломленных с позиции взаимодействия общественного и семейного институтов воспитания.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Принцип психологической комфортности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предполагает создание доброжелательной атмосферы в общении с родителями, учет потребностей каждой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семьи, социально-психологических характеристик и тех ограничений, которые имеются (отсутствие свободного времени, финансовых ресурсов, доступности Интернет и пр.). Важнейшие условия доверительных отношений с родителями – уважение, конфиденциальность, стремление к диалогу, внимательность, проникновенность, неторопливость, которые не должны исключаться никакими обстоятельствами. Особого подхода и внимания требуют вопросы, касающиеся психолого-педагогической помощи отдельным семьям, имеющим явные проблемы с воспитанием ребенка. Здесь очень важна позиция специалистов ДОУ: ни в коем случае нельзя применять назидательный тон, высказывать оценочные суждения относительно ребенка или воспитательного потенциала родителей. Напротив, необходимо быть максимально корректными, доброжелательными и понимающими собеседниками.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Принцип деятельности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заключается в выстраивании взаимоотношений детского сада с родителями в логике взаимного влияния и активности всех участников образовательного процесса в качестве равноправных партнеров (как в плане принятия управленческих решений, так и в плане участия в педагогическом процессе). Очень важно создавать позитивный имидж педагогов и детского сада в целом, одновременно освобождаясь от шаблонов и «ярлыков» в отношении родителей.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Принцип целостности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 на понимании неразделимости семейного и общественного институтов воспитания, обеспечении возможности реализации единой, целостной программы воспитания и развития детей в детском саду и семье. Данный принцип определяет необходимость согласования стратегии работы с ребенком в детском саду и его воспитания в семье, а также выработку тактических действий в совместной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воспитательной деятельности. Очень важно, чтобы педагоги и родители могли обмениваться опытом воспитания и развития детей, обогащая и расширяя воспитательные возможности друг друга.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Принцип минимакса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предполагает дифференцированный подход к каждой семье,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разноуровневое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тактическое (помощь, взаимодействие) и содержательное многообразие в общении с родителями. В процессе знакомства с семьями воспитанников педагог постепенно вырабатывает индивидуальный стиль взаимоотношений с каждой семьей, планомерно создает условия для повышения степени ее активности, заинтересованности и ответственности в сотрудничестве.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Принцип вариативности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предполагает предоставление родителям выбора содержания общения, форм участия и степени включенности в образовательный процесс. В арсенале педагогов должны быть различные формы взаимодействия с родителями: традиционные и нетрадиционные, индивидуальные и групповые, очные и дистанционные.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Принцип непрерывности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предполагает устранение «разрывов» в воспитании детей в семье и в детском саду за счет согласования стратегий работы с ребенком в детском саду и воспитания в семье, обеспечения преемственности в содержании и тактических действиях общественного семейного институтов воспитания.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Принцип творчества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означает возможность для всех участников образовательного процесса в проявлении творческой инициативы, ориентацию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педагогического коллектива на творческий подход к процессу взаимодействия с семьей, поддержку социальной активности родителей во взаимодействии с детским садом.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Система работы с родителями ведется по следующим направлениям: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обеспечение психолого-педагогической поддержки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оказание помощи родителям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создание условий для участия родителей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(законных представителей) в образовательной деятельности;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взаимодействие родителей (законных представителей) по вопросам образования ребенка,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5)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создание возможностей для обсуждения с родителями (законными представителями) детей вопросов, связанных с реализацией Программы.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Формы взаимодействия с родителями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зависимости от решаемых задач могут быть использованы различные формы взаимодействия с семьями воспитанников: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Информационные (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например, устные журналы; рекламные буклеты, листовки; справочно-информационная служба по вопросам образования дошкольников для жителей микрорайона; публикации, выступления в СМИ; информационные корзины, ящики; памятки и информационные письма для родителей; наглядная психолого-педагогическая пропаганда и др.).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Организационные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(родительские собрания, анкетирование, создание общественных родительских организаций; конференции; педсоветы с участием родителей; брифинги и др.).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Просветительские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(родительские гостиные; школа для родителей; консультирование; тематические встречи; организация тематических выставок литературы; тренинги; семинары; беседы; дискуссии; круглые столы и др.).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Организационно-</w:t>
      </w:r>
      <w:proofErr w:type="spellStart"/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деятельностные</w:t>
      </w:r>
      <w:proofErr w:type="spellEnd"/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(совместные детско-родительские проекты; выставки работ, выполненные детьми и их родителями; совместные вернисажи; участие в мастер-классах (а также их самостоятельное проведение); совместное творчество детей, родителей и педагогов; создание семейного портфолио; помощь в сборе природного и бросового материала для творческой деятельности детей; участие в ремонте и благоустройстве детского сада).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Участие родителей в педагогическом процессе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(занятия с участием родителей; чтение детям сказок, рассказывание историй; беседы с детьми на различные темы; театральные представления с участием родителей; сопровождение детей во время прогулок, экскурсий и походов; участие в Днях открытых дверей, Днях здоровья, Благотворительных марафонах и др.).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01"/>
        <w:gridCol w:w="3201"/>
        <w:gridCol w:w="3202"/>
      </w:tblGrid>
      <w:tr w:rsidR="002571C8" w:rsidRPr="00AC35FB" w:rsidTr="002571C8">
        <w:trPr>
          <w:trHeight w:val="145"/>
        </w:trPr>
        <w:tc>
          <w:tcPr>
            <w:tcW w:w="3201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1C8" w:rsidRPr="00AC35FB" w:rsidTr="002571C8">
        <w:trPr>
          <w:trHeight w:val="145"/>
        </w:trPr>
        <w:tc>
          <w:tcPr>
            <w:tcW w:w="3201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Педагогический мониторинг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своеобразия семей, особенностей семейного воспитания, педагогических проблем, которые возникают в разных семьях, степени удовлетворённости родителей деятельностью ДОУ.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интересов и потребностей родителей, возможностей конкретного участия каждого родителя в педагогическом процессе детского сада.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семейными традициями.</w:t>
            </w:r>
          </w:p>
        </w:tc>
        <w:tc>
          <w:tcPr>
            <w:tcW w:w="3202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 родителей 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детьми о семье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общением родителей и детей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1C8" w:rsidRPr="00AC35FB" w:rsidTr="002571C8">
        <w:trPr>
          <w:trHeight w:val="145"/>
        </w:trPr>
        <w:tc>
          <w:tcPr>
            <w:tcW w:w="3201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Педагогическая поддержка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родителям в понимании своих возможностей как родителя и особенностей своего ребёнка.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Популяризация лучшего семейного опыта воспитания и семейных традиций.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Сплочение родительского коллектива.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Психолого-педагогические тренинги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по детскому саду (для вновь поступивших) Дни открытых дверей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открытых занятий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мастер-классы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совместных детско-родительских мероприятий, конкурсов</w:t>
            </w:r>
          </w:p>
        </w:tc>
      </w:tr>
      <w:tr w:rsidR="002571C8" w:rsidRPr="00AC35FB" w:rsidTr="002571C8">
        <w:trPr>
          <w:trHeight w:val="5079"/>
        </w:trPr>
        <w:tc>
          <w:tcPr>
            <w:tcW w:w="3201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Педагогическое образование родителей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компетентности родителей в области педагогики и детской психологии.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 образовательных запросов родителей.</w:t>
            </w:r>
          </w:p>
        </w:tc>
        <w:tc>
          <w:tcPr>
            <w:tcW w:w="3202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Консультации, дискуссии 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на сайте ДОУ 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Круглые столы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Вечера вопросов и ответов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 образования родителей определяются с учётом их потребностей (по результатам педагогического мониторинга).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и обсуждение видеоматериалов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проблемных педагогических ситуаций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Фоторепортаж</w:t>
            </w:r>
          </w:p>
        </w:tc>
      </w:tr>
      <w:tr w:rsidR="002571C8" w:rsidRPr="00AC35FB" w:rsidTr="002571C8">
        <w:tblPrEx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3201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Совместная деятельность педагогов и родителей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совместного общения взрослых и детей. 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Сплочение родителей и педагогов.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позиции родителя как непосредственного участника образовательного процесса.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совместных праздников и посиделок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Детско-родительские гостиные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совместных с детьми выставок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проекты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конкурсы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социально значимые акции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трудовая деятельность</w:t>
            </w:r>
          </w:p>
        </w:tc>
      </w:tr>
    </w:tbl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2.7 Особенности организации развивающей предметно – пространственной среды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Развивающая предметно-пространственная среда МДОУ несёт в себе следующие функции: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развивающие, стимулирующие, информационные, воспитательные, организационные, а также функции сохранения психологического здоровья.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реализации требований Программы и ФГОС ДО пространство групп организовано в виде разграниченных зон («центры», «уголки», «площадки», «мастерские» и пр.), оснащенных большим количеством развивающих материалов (книги, игрушки, материалы для творчества, развивающее оборудование и пр.).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деятельностью, используя конкретные материалы, без дополнительных пояснений и вмешательства со стороны взрослого. Кроме того, наличие центров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активности помогает детям лучше понимать, где и как работать с материалами. Количество и организация Центров варьируется, в зависимости от возраста детей.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Перечень центров активности, организованных в группах МДОУ для реализации Программы: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Центры активности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Оборудование и материалы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Уголок строительства, конструирования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Оборудование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стол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стулья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открытый стеллаж для хранения материалов Материалы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наборы конструкторов типа «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Lego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«ТИКО» (с человеческими фигурками)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наборы крупного, среднего и мелкого конструктора, имеющие основные детали: кубики, кирпичики, призмы, конусы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другие настольные конструкторы (металлический, магнитный и др.)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Уголок для сюжетно- ролевых игр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игры в семью: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куклы младенцы и аксессуары для них (одеяльце, соска, бутылочки и пр.)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куклы в одежде (мальчик и девочка)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кукольная мебель, соразмерная росту ребенка: столик со стульями, плита, холодильник, кровать для куклы, шкафчик; дополнительно: кукольная мягкая мебель (диванчик или кресло)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коляски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одежда для кукол (для зимы и для лета)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кукольная посуда (кастрюли и сковородки, тарелки, чашки, ложки и прочее), игрушечная еда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Наборы и аксессуары для игр в профессию: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«Доктор»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«Парикмахер»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«Пожарный»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«Полицейский»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«Продавец»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Уголок для</w:t>
      </w:r>
      <w:r w:rsidR="000A3A1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театрализованных игр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Оснащение для игр-драматизаций (театрализованных представлений)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большая складная ширма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стойка-вешалка для костюмов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костюмы, маски, атрибуты для постановки (разыгрывания) двух-трех сказок, соответствующих возрасту детей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атрибуты для ряженья - элементы костюмов (шляпы, шарфы, юбки, сумки, зонты, бусы и прочее)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атрибуты в соответствии с содержанием имитационных и хороводных игр: маски животных диких и домашних (взрослых и детенышей), маски сказочных персонажей Оснащение для малых форм театрализованных представлений (кукольный театр, настольный театр и прочее)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маленькая ширма для настольного театра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• атрибуты и наборы готовых игрушек (фигурки мелкого и среднего размера) или заготовок и полуфабрикатов для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изготовления объемных или плоскостных персонажей и элементов декораций настольного театра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куклы и атрибуты для пальчикового театра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Музыкальный уголок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детские музыкальные инструменты (шумовые, струнные, ударные, клавишные)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музыкально-дидактические игры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Уголок изобразительного искусства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Оборудование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стол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стулья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открытый стеллаж для хранения материалов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доска на стене на уровне ребенка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мольберт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рабочие халаты или фартуки Материалы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рисования: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бумага и картон разных размеров и разных цветов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альбомы для рисования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бумага для акварели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восковые мелки, пастель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простые и цветные карандаши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маркеры, фломастеры (смываемые, на водной основе)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краски акварельные и гуашевые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кисти круглые и плоские, размеры: № 2– 6, 10–14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палитры, стаканчики для воды, подставка для кистей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печатки, линейки, трафареты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губка, ластик, салфетки, тряпочка для кисти </w:t>
      </w:r>
      <w:proofErr w:type="gram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proofErr w:type="gram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лепки: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пластилин, глина, масса для лепки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доски для лепки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стеки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поделок и аппликации: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бумага и картон для поделок разных цветов и фактуры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материалы для коллажей (не менее 3 типов)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ножницы с тупыми концами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клей-карандаш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природный материал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материалы вторичного использования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Уголок развития мелкой моторики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Оборудование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стол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стулья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открытый стеллаж для хранения материалов Материалы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• игра «Собери бусы»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Детская мозаика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игрушки с действиями:</w:t>
      </w:r>
    </w:p>
    <w:p w:rsidR="002571C8" w:rsidRPr="00FD0973" w:rsidRDefault="002571C8" w:rsidP="002571C8">
      <w:pPr>
        <w:pStyle w:val="a5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09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нанизывающиеся (башенки, пирамидки, бусы и др.) навинчивающиеся</w:t>
      </w:r>
    </w:p>
    <w:p w:rsidR="002571C8" w:rsidRPr="00FD0973" w:rsidRDefault="002571C8" w:rsidP="002571C8">
      <w:pPr>
        <w:pStyle w:val="a5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09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ввинчивающиеся</w:t>
      </w:r>
    </w:p>
    <w:p w:rsidR="002571C8" w:rsidRPr="00FD0973" w:rsidRDefault="002571C8" w:rsidP="002571C8">
      <w:pPr>
        <w:pStyle w:val="a5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09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вкладыши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Уголок настольных игр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Оборудование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Стол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Стулья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открытый стеллаж для хранения материалов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разрезные картинки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пазлы</w:t>
      </w:r>
      <w:proofErr w:type="spellEnd"/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наборы кубиков с картинками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лото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домино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парные карточки (игры типа «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мемори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другие настольно-печатные игры с правилами (игры-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ходилки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др.) в соответствии с возрастными возможностями детей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шашки, шахматы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игры-головоломки (типа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танграм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др.)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Уголок математики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Оборудование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стол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стулья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открытый стеллаж для хранения материалов Материалы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разнообразный материал в открытых коробках, для измерения, взвешивания, сравнения по величине, форме. Коробки систематизированы и снабжены надписями и символами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счетный материал и разноцветные стаканчики для сортировки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головоломки (геометрические, сложи узор и др.)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•цифры и арифметические знаки большого размера (демонстрационный материал)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счеты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весы с объектами для взвешивания и сравнения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линейки разной длины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измерительные рулетки разных видов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часы песочные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секундомер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Уголок науки и естествознания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Оборудование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стол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стулья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• открытый стеллаж для хранения материалов Материалы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наборы различных объектов для исследований (коллекции камней, раковин, сосновых шишек, минералов, тканей, семян, растений (гербарий) и пр.)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увеличительные стекла, лупы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микроскоп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набор магнитов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наборы для экспериментирования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весы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термометры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часы песочные, секундомер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наборы мерных стаканов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календарь погоды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глобус, географические карты, детский атлас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иллюстрированные познавательные книги, плакаты, картинки</w:t>
      </w:r>
    </w:p>
    <w:p w:rsidR="000A3A17" w:rsidRPr="00F02591" w:rsidRDefault="002571C8" w:rsidP="000A3A1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Уголок грамотности и</w:t>
      </w:r>
      <w:r w:rsidR="000A3A17" w:rsidRPr="000A3A1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="000A3A17"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письма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Оборудование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магнитная доска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стол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стулья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открытый стеллаж для хранения материалов Материалы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плакат с алфавитом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магнитная азбука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кубики с буквами и слогами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цветные и простые карандаши, фломастеры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трафареты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линейки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бумага, конверты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Литературный уголок (книжный уголок)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Оборудование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мягкая детская мебель (диванчик, кресло)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стол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стулья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книжный стеллаж (низкий, открытый) Материалы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диски с музыкой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•детская художественная литература (иллюстрированные книги с крупным простым текстом)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детская познавательная литература (с большим количеством иллюстративного материала)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Уголок уединения (место для отдыха)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тихий уголок, снабженный мягкой мебелью на 1-2 детей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Спортивный уголок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• Набор оборудования для совместной или самостоятельной двигательной деятельности: мячи разных размеров, схемы для выполнения общеразвивающих упражнений, кольца для метания, кегли, скакалки, обручи, нестандартное оборудование;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Картотеки подвижных игр, шапочки и атрибуты для подвижных игр;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Знаки дорожного движения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Место для группового сбора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магнитная или пробковая доска (интерактивная доска или мольберт)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напольный ковер или палас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стульчики для сиденья на полу для каждого ребенка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оснащении центров активности игровыми развивающими материалами соблюдаются следующие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условия: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Упорядоченность материалов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У каждого материала имеется свое определенное место. Весь материал классифицирован, сгруппирован и находиться в соответствующих центрах активности. Оснащение соответствует характеру занятий в центре активности, чтобы дети всегда знали, что где находится.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Достаточность материалов.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Материалов достаточно для всех желающих ими воспользоваться, чтобы у детей не возникало излишней конкуренции и опасения, что более не будет возможности воспользоваться этими материалами.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Разнообразие материалов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Материалы максимально разнообразны, чтобы любой ребенок смог найти себе занятие по интересам, и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полифункциональны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чтобы побуждать детей к творчеству и инициативе.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Соответствие возрастным и индивидуальным возможностям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Материалы разного уровня сложности, отвечают возрастным и индивидуальным возможностям детей. Учебные материалы подбираются таким образом, чтобы работа с ними не была слишком легкой, но и не вызывала у детей серьезных затруднений.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Доступность и удобство использования.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 материалы для игр и самостоятельных занятий доступны детям (хранятся на доступной детям высоте, в понятном им порядке). Центры активности и материалы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помечаны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ярлыками (рисунками, пиктограммами) и снабжены четкими надписями крупными печатными буквами. Материалы, предназначенные для активной детской деятельности, размещены в открытые пластмассовые контейнеры (коробки, корзины, банки и т. д.). При этом контейнеры, легкие и вместительные, располагаются на полках таким образом, чтобы ими было легко и удобно пользоваться. Они систематизированы и снабжены необходимыми надписями и символами (слова и пиктограммы-картинки/фотографии).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Автодидактика</w:t>
      </w:r>
      <w:proofErr w:type="spellEnd"/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всех центрах активности много материалов, с которыми дети могут работать без помощи воспитателя, а также материалы с элементами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автодидактики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Регулярное обновление.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Учебные и игровые материалы регулярно обновляются в соответствии с Программой и интересами детей. Обновленный материал появляется не реже чем 1 раз в неделю. При этом, его появление обязательно объявляется (например, на утреннем круге), а дети с новым материалом ознакомлены и, при необходимости, обучены, как им можно пользоваться.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lastRenderedPageBreak/>
        <w:t>Привлекательность для детей.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 центров интересны детям как по содержанию, так и по оформлению, дети с увлечением и по собственной инициативе работают с материалами, проявляют интерес к новинкам, стараются научиться ими пользоваться.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Прочность и безопасность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Все материалы обладают определенным запасом прочности, чтобы дети не боялись сломать или испортить их.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2.8 Описание материально – технического обеспечения программы, обеспеченности методическими материалами и средствами обучения и воспитания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Созданные материально-технические условия обеспечивают возможность достижения воспитанниками планируемых результатов освоения Программы, выполнение требований санитарно-эпидемиологических правил и нормативов, пожарной безопасности и электробезопасности, охрану здоровья воспитанников и охране труда работников, позволяют достичь обозначенные цели и выполнить поставленные задачи.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В МДОУ «Детский сад № 14» </w:t>
      </w:r>
      <w:r w:rsidRPr="00F02591">
        <w:rPr>
          <w:rFonts w:ascii="Times New Roman" w:hAnsi="Times New Roman" w:cs="Times New Roman"/>
          <w:sz w:val="26"/>
          <w:szCs w:val="26"/>
        </w:rPr>
        <w:t>г. Талица Свердловской области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4 групповых ячеек.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состав каждой групповой ячейки входит: игровая, спальная, приемная- раздевальная комната, туалетная. Кроме того, для организации образовательной работы с детьми в МДОУ имеются следующие помещения: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музыкальный /физкультурный зал - 1;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методический кабинет-1;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Каждое помещение укомплектовано соответствующей мебелью общего назначения, игровой и мягкой мебелью, необходимым оборудованием.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Образовательные области (Направления развития детей)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 помещений, основной перечень оборудования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Физическое развитие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Физкультурный зал: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Мячи разного размера (для метания,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мягконабивные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для различных видов спорта), шведская стенка, обручи, стойки-конусы, кегли, канаты, раздаточный материал (флажки, ленты, бубны, колокольчики и др.), оборудование для различных видов спорта), скамейки, мягкие модули, маты, кегли, спортивный комплекс, музыкальный центр.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группах имеется инвентарь и оборудование для физической активности детей, массажа (спортивный инвентарь, массажные коврики и т.п.).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Художественно - эстетическое развитие: художественное развитие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Музыкальный зал: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Имеются музыкальные инструменты (фортепиано), музыкальный центр, проектор, экран, ноутбук, детские и взрослые стулья, наборы детских инструментов, портреты композиторов, CD и DVD – картотека, детские музыкальные инструменты (бубны, погремушки, металлофоны и др.).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Имеются музыкально-дидактические игры и пособия (в том числе альбомы, открытки, слайды и др.).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lastRenderedPageBreak/>
        <w:t>В группах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оборудованы музыкальные центры, имеется фонотека и музыкальные игрушки.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свободном доступе для детей находятся необходимые материалы для рисования, лепки и аппликации, художественного труда (бумага разных видов, форматов и цветов, пластилин, краски, кисти, карандаши, цветные мелки, природный и бросовый материал, др.). Имеются разнообразные виды театров (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-ба-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теневой, настольный и др.).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Имеется разнообразное оснащение для разыгрывания сценок и спектаклей (наборы кукол, ширмы для кукольного театра, костюмы, маски, театральные атрибуты и пр.). Имеется мелкий (настольный) и крупный (напольный) строительные материалы, имеются разнообразные конструкторы (деревянные, металлические, пластмассовые, с различными способами соединения деталей), а также мозаики,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танграмы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разрезные картинки, бросовый и природный материал для художественного конструирования.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Познавательное развитие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Методический кабинет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Библиотека методической литературы по всем разделам программы. Диагностический инструментарий, наглядный и демонстрационный материал, игрушки, пособия, дидактические игры, раздаточный материал, практический материал для изобразительной деятельности, ручного труда, компьютер, принтер, МФУ.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Имеются подборки книг и открыток, комплекты репродукций, знакомящие с историей, культурой, трудом, бытом разных народов, с техническими достижениями человечества.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группах созданы условия для развития экологической культуры детей: имеются наглядные пособия, иллюстративный материал для развития экологической культуры (альбомы, наборы картин, муляжи, дидактические игры и пр.), уголки природы (комнатные растения), центры познавательной активности (имеется демонстрационный и раздаточный материал для обучения детей счету, развитию представлений о величине предметов и их форме, а также материал и оборудование для формирования у детей представлений о числе и количестве), центр книг.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Речевое развитие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 группах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имеются библиотеки и центры театрализации.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Социально- коммуникативное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 группах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имеются атрибуты, элементы костюмов для сюжетно-ролевых, режиссерских игр, игр- драматизаций, а также материал для их изготовления.</w:t>
      </w:r>
    </w:p>
    <w:p w:rsidR="002571C8" w:rsidRPr="00F02591" w:rsidRDefault="002571C8" w:rsidP="002571C8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2591">
        <w:rPr>
          <w:rFonts w:ascii="Times New Roman" w:hAnsi="Times New Roman" w:cs="Times New Roman"/>
          <w:b/>
          <w:sz w:val="26"/>
          <w:szCs w:val="26"/>
        </w:rPr>
        <w:t>Характеристика макросреды.</w:t>
      </w:r>
    </w:p>
    <w:p w:rsidR="002571C8" w:rsidRPr="00F02591" w:rsidRDefault="002571C8" w:rsidP="002571C8">
      <w:pPr>
        <w:tabs>
          <w:tab w:val="left" w:pos="3556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591">
        <w:rPr>
          <w:rFonts w:ascii="Times New Roman" w:hAnsi="Times New Roman" w:cs="Times New Roman"/>
          <w:sz w:val="26"/>
          <w:szCs w:val="26"/>
        </w:rPr>
        <w:t>Участок детского сада предназначен для прогулок и активного отдыха детей.</w:t>
      </w:r>
    </w:p>
    <w:p w:rsidR="002571C8" w:rsidRPr="00F02591" w:rsidRDefault="002571C8" w:rsidP="002571C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591">
        <w:rPr>
          <w:rFonts w:ascii="Times New Roman" w:hAnsi="Times New Roman" w:cs="Times New Roman"/>
          <w:sz w:val="26"/>
          <w:szCs w:val="26"/>
        </w:rPr>
        <w:t xml:space="preserve"> Младшая группа: песочница, качели, дорожки асфальтированные, клумба, летняя </w:t>
      </w:r>
      <w:proofErr w:type="gramStart"/>
      <w:r w:rsidRPr="00F02591">
        <w:rPr>
          <w:rFonts w:ascii="Times New Roman" w:hAnsi="Times New Roman" w:cs="Times New Roman"/>
          <w:sz w:val="26"/>
          <w:szCs w:val="26"/>
        </w:rPr>
        <w:t xml:space="preserve">беседка,   </w:t>
      </w:r>
      <w:proofErr w:type="gramEnd"/>
      <w:r w:rsidRPr="00F02591">
        <w:rPr>
          <w:rFonts w:ascii="Times New Roman" w:hAnsi="Times New Roman" w:cs="Times New Roman"/>
          <w:sz w:val="26"/>
          <w:szCs w:val="26"/>
        </w:rPr>
        <w:t>спортивная полоса препятствий ,постройки для игр.</w:t>
      </w:r>
    </w:p>
    <w:p w:rsidR="002571C8" w:rsidRPr="00F02591" w:rsidRDefault="002571C8" w:rsidP="002571C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591">
        <w:rPr>
          <w:rFonts w:ascii="Times New Roman" w:hAnsi="Times New Roman" w:cs="Times New Roman"/>
          <w:sz w:val="26"/>
          <w:szCs w:val="26"/>
        </w:rPr>
        <w:t>Средняя группа: песочница, качели, дорожки асфальтированные, клумба, летняя беседка, спортивная полоса препятствий, постройки для игр, велодорожка</w:t>
      </w:r>
    </w:p>
    <w:p w:rsidR="002571C8" w:rsidRPr="00F02591" w:rsidRDefault="002571C8" w:rsidP="002571C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591">
        <w:rPr>
          <w:rFonts w:ascii="Times New Roman" w:hAnsi="Times New Roman" w:cs="Times New Roman"/>
          <w:sz w:val="26"/>
          <w:szCs w:val="26"/>
        </w:rPr>
        <w:t xml:space="preserve">Старшая – подготовительная: песочница, </w:t>
      </w:r>
      <w:proofErr w:type="gramStart"/>
      <w:r w:rsidRPr="00F02591">
        <w:rPr>
          <w:rFonts w:ascii="Times New Roman" w:hAnsi="Times New Roman" w:cs="Times New Roman"/>
          <w:sz w:val="26"/>
          <w:szCs w:val="26"/>
        </w:rPr>
        <w:t>качели,  дорожки</w:t>
      </w:r>
      <w:proofErr w:type="gramEnd"/>
      <w:r w:rsidRPr="00F02591">
        <w:rPr>
          <w:rFonts w:ascii="Times New Roman" w:hAnsi="Times New Roman" w:cs="Times New Roman"/>
          <w:sz w:val="26"/>
          <w:szCs w:val="26"/>
        </w:rPr>
        <w:t xml:space="preserve"> асфальтированные,  клумба, летняя беседка, спортивная полоса препятствий, постройки для игр, турники, сетка для игры с мячом, площадка для спортивных игр, велодорожка.</w:t>
      </w:r>
    </w:p>
    <w:p w:rsidR="002571C8" w:rsidRPr="00F02591" w:rsidRDefault="002571C8" w:rsidP="002571C8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2591">
        <w:rPr>
          <w:rFonts w:ascii="Times New Roman" w:hAnsi="Times New Roman" w:cs="Times New Roman"/>
          <w:b/>
          <w:sz w:val="26"/>
          <w:szCs w:val="26"/>
        </w:rPr>
        <w:lastRenderedPageBreak/>
        <w:t>К ближайшему окружению детского сада относятся:</w:t>
      </w:r>
    </w:p>
    <w:p w:rsidR="002571C8" w:rsidRPr="00F02591" w:rsidRDefault="002571C8" w:rsidP="002571C8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2591">
        <w:rPr>
          <w:rFonts w:ascii="Times New Roman" w:hAnsi="Times New Roman" w:cs="Times New Roman"/>
          <w:sz w:val="26"/>
          <w:szCs w:val="26"/>
        </w:rPr>
        <w:t>- Школа, на базе которой проводятся мероприятия для воспитанников 6-7 лет, с целью подготовки детей к обучению и обеспечения преемственности в развитии исследовательской деятельности дошкольников и младших школьников.</w:t>
      </w:r>
      <w:r w:rsidRPr="00F02591">
        <w:rPr>
          <w:rFonts w:ascii="Times New Roman" w:hAnsi="Times New Roman" w:cs="Times New Roman"/>
          <w:b/>
          <w:sz w:val="26"/>
          <w:szCs w:val="26"/>
        </w:rPr>
        <w:t xml:space="preserve"> Преемственность в работе детского сада и школы </w:t>
      </w:r>
    </w:p>
    <w:p w:rsidR="002571C8" w:rsidRPr="00F02591" w:rsidRDefault="002571C8" w:rsidP="002571C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591">
        <w:rPr>
          <w:rFonts w:ascii="Times New Roman" w:hAnsi="Times New Roman" w:cs="Times New Roman"/>
          <w:sz w:val="26"/>
          <w:szCs w:val="26"/>
        </w:rPr>
        <w:t xml:space="preserve">     Работа по преемственности между детским садом, и школой – одна из важнейших составляющих в обучении и воспитании младших школьников. </w:t>
      </w:r>
    </w:p>
    <w:p w:rsidR="002571C8" w:rsidRPr="00F02591" w:rsidRDefault="002571C8" w:rsidP="002571C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591">
        <w:rPr>
          <w:rFonts w:ascii="Times New Roman" w:hAnsi="Times New Roman" w:cs="Times New Roman"/>
          <w:sz w:val="26"/>
          <w:szCs w:val="26"/>
        </w:rPr>
        <w:t xml:space="preserve">     Поступление в школу – переломный момент в жизни ребенка. С него начинается новый этап в развитии малыша: ему предстоит осваивать не всегда похожие на прежние формы деятельности, вырабатывать иной стиль отношения со сверстниками и взрослыми, физиологически перестраиваться. </w:t>
      </w:r>
    </w:p>
    <w:p w:rsidR="002571C8" w:rsidRPr="00F02591" w:rsidRDefault="002571C8" w:rsidP="002571C8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2591">
        <w:rPr>
          <w:rFonts w:ascii="Times New Roman" w:hAnsi="Times New Roman" w:cs="Times New Roman"/>
          <w:b/>
          <w:sz w:val="26"/>
          <w:szCs w:val="26"/>
        </w:rPr>
        <w:t xml:space="preserve">Цель преемственности: </w:t>
      </w:r>
    </w:p>
    <w:p w:rsidR="002571C8" w:rsidRPr="00F02591" w:rsidRDefault="002571C8" w:rsidP="002571C8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591">
        <w:rPr>
          <w:rFonts w:ascii="Times New Roman" w:hAnsi="Times New Roman" w:cs="Times New Roman"/>
          <w:sz w:val="26"/>
          <w:szCs w:val="26"/>
        </w:rPr>
        <w:t>обеспечить систему непрерывного образования с учетом возрастных особенностей дошкольников и первоклассников.</w:t>
      </w:r>
    </w:p>
    <w:p w:rsidR="002571C8" w:rsidRPr="00F02591" w:rsidRDefault="002571C8" w:rsidP="002571C8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591">
        <w:rPr>
          <w:rFonts w:ascii="Times New Roman" w:hAnsi="Times New Roman" w:cs="Times New Roman"/>
          <w:sz w:val="26"/>
          <w:szCs w:val="26"/>
        </w:rPr>
        <w:t>создание благоприятных условий в детском саду и школе для развития познавательной активности, самостоятельности, творчества каждого ребенка.</w:t>
      </w:r>
    </w:p>
    <w:p w:rsidR="002571C8" w:rsidRPr="00F02591" w:rsidRDefault="002571C8" w:rsidP="002571C8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591">
        <w:rPr>
          <w:rFonts w:ascii="Times New Roman" w:hAnsi="Times New Roman" w:cs="Times New Roman"/>
          <w:sz w:val="26"/>
          <w:szCs w:val="26"/>
        </w:rPr>
        <w:t>с детского сада увлечь детей перспективой школьного обучения, вызвать желание учиться в школе.</w:t>
      </w:r>
    </w:p>
    <w:p w:rsidR="002571C8" w:rsidRPr="00F02591" w:rsidRDefault="002571C8" w:rsidP="002571C8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591">
        <w:rPr>
          <w:rFonts w:ascii="Times New Roman" w:hAnsi="Times New Roman" w:cs="Times New Roman"/>
          <w:sz w:val="26"/>
          <w:szCs w:val="26"/>
        </w:rPr>
        <w:t xml:space="preserve">создание преемственности и успешной адаптации при переходе из детского сада в школе. </w:t>
      </w:r>
    </w:p>
    <w:p w:rsidR="002571C8" w:rsidRPr="00F02591" w:rsidRDefault="002571C8" w:rsidP="002571C8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2591">
        <w:rPr>
          <w:rFonts w:ascii="Times New Roman" w:hAnsi="Times New Roman" w:cs="Times New Roman"/>
          <w:b/>
          <w:sz w:val="26"/>
          <w:szCs w:val="26"/>
        </w:rPr>
        <w:t xml:space="preserve"> Основные задачи сотрудничества ДОУ и школы: </w:t>
      </w:r>
    </w:p>
    <w:p w:rsidR="002571C8" w:rsidRPr="00F02591" w:rsidRDefault="002571C8" w:rsidP="002571C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591">
        <w:rPr>
          <w:rFonts w:ascii="Times New Roman" w:hAnsi="Times New Roman" w:cs="Times New Roman"/>
          <w:sz w:val="26"/>
          <w:szCs w:val="26"/>
        </w:rPr>
        <w:t>создание психолого-педагогических условий, обеспечивающих благоприятное течение процесса адаптации первоклассников к школьному обучению (естественность перехода из детского сада в школу);</w:t>
      </w:r>
    </w:p>
    <w:p w:rsidR="002571C8" w:rsidRPr="00F02591" w:rsidRDefault="002571C8" w:rsidP="002571C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2591">
        <w:rPr>
          <w:rFonts w:ascii="Times New Roman" w:hAnsi="Times New Roman" w:cs="Times New Roman"/>
          <w:sz w:val="26"/>
          <w:szCs w:val="26"/>
        </w:rPr>
        <w:t>углубление интереса к жизни в школе;</w:t>
      </w:r>
    </w:p>
    <w:p w:rsidR="002571C8" w:rsidRPr="00F02591" w:rsidRDefault="002571C8" w:rsidP="002571C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2591">
        <w:rPr>
          <w:rFonts w:ascii="Times New Roman" w:hAnsi="Times New Roman" w:cs="Times New Roman"/>
          <w:sz w:val="26"/>
          <w:szCs w:val="26"/>
        </w:rPr>
        <w:t xml:space="preserve">оказание помощи семье в новой ситуации, возникающей при подготовке к обучению в школе и при поступлении ребенка в школу. </w:t>
      </w:r>
    </w:p>
    <w:p w:rsidR="002571C8" w:rsidRPr="00F02591" w:rsidRDefault="002571C8" w:rsidP="002571C8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2591">
        <w:rPr>
          <w:rFonts w:ascii="Times New Roman" w:hAnsi="Times New Roman" w:cs="Times New Roman"/>
          <w:b/>
          <w:sz w:val="26"/>
          <w:szCs w:val="26"/>
        </w:rPr>
        <w:t>Основные направления преемственности между ДОУ и школьным образованием:</w:t>
      </w:r>
    </w:p>
    <w:p w:rsidR="002571C8" w:rsidRPr="00F02591" w:rsidRDefault="002571C8" w:rsidP="002571C8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2591">
        <w:rPr>
          <w:rFonts w:ascii="Times New Roman" w:hAnsi="Times New Roman" w:cs="Times New Roman"/>
          <w:sz w:val="26"/>
          <w:szCs w:val="26"/>
        </w:rPr>
        <w:t>аналитическая деятельность, методическая деятельность и практическая деятельность</w:t>
      </w:r>
      <w:r w:rsidRPr="00F02591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2571C8" w:rsidRPr="00F02591" w:rsidRDefault="002571C8" w:rsidP="002571C8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2591">
        <w:rPr>
          <w:rFonts w:ascii="Times New Roman" w:hAnsi="Times New Roman" w:cs="Times New Roman"/>
          <w:b/>
          <w:sz w:val="26"/>
          <w:szCs w:val="26"/>
        </w:rPr>
        <w:t xml:space="preserve">Аналитическая деятельность включает в себя: </w:t>
      </w:r>
    </w:p>
    <w:p w:rsidR="002571C8" w:rsidRPr="00F02591" w:rsidRDefault="002571C8" w:rsidP="002571C8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591">
        <w:rPr>
          <w:rFonts w:ascii="Times New Roman" w:hAnsi="Times New Roman" w:cs="Times New Roman"/>
          <w:sz w:val="26"/>
          <w:szCs w:val="26"/>
        </w:rPr>
        <w:t>анализ готовности детей к школе;</w:t>
      </w:r>
    </w:p>
    <w:p w:rsidR="002571C8" w:rsidRPr="00F02591" w:rsidRDefault="002571C8" w:rsidP="002571C8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591">
        <w:rPr>
          <w:rFonts w:ascii="Times New Roman" w:hAnsi="Times New Roman" w:cs="Times New Roman"/>
          <w:sz w:val="26"/>
          <w:szCs w:val="26"/>
        </w:rPr>
        <w:t>анализ адаптации;</w:t>
      </w:r>
    </w:p>
    <w:p w:rsidR="002571C8" w:rsidRPr="00F02591" w:rsidRDefault="002571C8" w:rsidP="002571C8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591">
        <w:rPr>
          <w:rFonts w:ascii="Times New Roman" w:hAnsi="Times New Roman" w:cs="Times New Roman"/>
          <w:sz w:val="26"/>
          <w:szCs w:val="26"/>
        </w:rPr>
        <w:t>анализ успеваемости детей;</w:t>
      </w:r>
    </w:p>
    <w:p w:rsidR="002571C8" w:rsidRPr="00F02591" w:rsidRDefault="002571C8" w:rsidP="002571C8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591">
        <w:rPr>
          <w:rFonts w:ascii="Times New Roman" w:hAnsi="Times New Roman" w:cs="Times New Roman"/>
          <w:sz w:val="26"/>
          <w:szCs w:val="26"/>
        </w:rPr>
        <w:t xml:space="preserve">анализ мотивационной готовности детей к школьному обучению. </w:t>
      </w:r>
    </w:p>
    <w:p w:rsidR="002571C8" w:rsidRPr="00F02591" w:rsidRDefault="002571C8" w:rsidP="002571C8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2591">
        <w:rPr>
          <w:rFonts w:ascii="Times New Roman" w:hAnsi="Times New Roman" w:cs="Times New Roman"/>
          <w:b/>
          <w:sz w:val="26"/>
          <w:szCs w:val="26"/>
        </w:rPr>
        <w:t xml:space="preserve">Методическая деятельность включает в себя: </w:t>
      </w:r>
    </w:p>
    <w:p w:rsidR="002571C8" w:rsidRPr="00F02591" w:rsidRDefault="002571C8" w:rsidP="002571C8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591">
        <w:rPr>
          <w:rFonts w:ascii="Times New Roman" w:hAnsi="Times New Roman" w:cs="Times New Roman"/>
          <w:sz w:val="26"/>
          <w:szCs w:val="26"/>
        </w:rPr>
        <w:t>подготовка и организацию совместных мероприятий;</w:t>
      </w:r>
    </w:p>
    <w:p w:rsidR="002571C8" w:rsidRPr="00F02591" w:rsidRDefault="002571C8" w:rsidP="002571C8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591">
        <w:rPr>
          <w:rFonts w:ascii="Times New Roman" w:hAnsi="Times New Roman" w:cs="Times New Roman"/>
          <w:sz w:val="26"/>
          <w:szCs w:val="26"/>
        </w:rPr>
        <w:t>подбор анкет, тестов;</w:t>
      </w:r>
    </w:p>
    <w:p w:rsidR="002571C8" w:rsidRPr="00F02591" w:rsidRDefault="002571C8" w:rsidP="002571C8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591">
        <w:rPr>
          <w:rFonts w:ascii="Times New Roman" w:hAnsi="Times New Roman" w:cs="Times New Roman"/>
          <w:sz w:val="26"/>
          <w:szCs w:val="26"/>
        </w:rPr>
        <w:t>обобщение совместного опыта работы;</w:t>
      </w:r>
    </w:p>
    <w:p w:rsidR="002571C8" w:rsidRPr="00F02591" w:rsidRDefault="002571C8" w:rsidP="002571C8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591">
        <w:rPr>
          <w:rFonts w:ascii="Times New Roman" w:hAnsi="Times New Roman" w:cs="Times New Roman"/>
          <w:sz w:val="26"/>
          <w:szCs w:val="26"/>
        </w:rPr>
        <w:t>внедрение новых технологий по взаимодействию;</w:t>
      </w:r>
    </w:p>
    <w:p w:rsidR="002571C8" w:rsidRPr="00F02591" w:rsidRDefault="002571C8" w:rsidP="002571C8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591">
        <w:rPr>
          <w:rFonts w:ascii="Times New Roman" w:hAnsi="Times New Roman" w:cs="Times New Roman"/>
          <w:sz w:val="26"/>
          <w:szCs w:val="26"/>
        </w:rPr>
        <w:t>отслеживание результатов совместной деятельности;</w:t>
      </w:r>
    </w:p>
    <w:p w:rsidR="002571C8" w:rsidRPr="00F02591" w:rsidRDefault="002571C8" w:rsidP="002571C8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02591">
        <w:rPr>
          <w:rFonts w:ascii="Times New Roman" w:hAnsi="Times New Roman" w:cs="Times New Roman"/>
          <w:sz w:val="26"/>
          <w:szCs w:val="26"/>
        </w:rPr>
        <w:lastRenderedPageBreak/>
        <w:t>взаимопосещение</w:t>
      </w:r>
      <w:proofErr w:type="spellEnd"/>
      <w:r w:rsidRPr="00F02591">
        <w:rPr>
          <w:rFonts w:ascii="Times New Roman" w:hAnsi="Times New Roman" w:cs="Times New Roman"/>
          <w:sz w:val="26"/>
          <w:szCs w:val="26"/>
        </w:rPr>
        <w:t xml:space="preserve"> открытых занятий в ДОУ и уроков в начальной школе;</w:t>
      </w:r>
    </w:p>
    <w:p w:rsidR="002571C8" w:rsidRPr="00F02591" w:rsidRDefault="002571C8" w:rsidP="002571C8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2591">
        <w:rPr>
          <w:rFonts w:ascii="Times New Roman" w:hAnsi="Times New Roman" w:cs="Times New Roman"/>
          <w:b/>
          <w:sz w:val="26"/>
          <w:szCs w:val="26"/>
        </w:rPr>
        <w:t>Практическая деятельность включает в себя три направления: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3379"/>
        <w:gridCol w:w="3379"/>
      </w:tblGrid>
      <w:tr w:rsidR="002571C8" w:rsidRPr="004458E1" w:rsidTr="002571C8">
        <w:tc>
          <w:tcPr>
            <w:tcW w:w="3379" w:type="dxa"/>
          </w:tcPr>
          <w:p w:rsidR="002571C8" w:rsidRPr="004458E1" w:rsidRDefault="002571C8" w:rsidP="002571C8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E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педагогами</w:t>
            </w:r>
          </w:p>
        </w:tc>
        <w:tc>
          <w:tcPr>
            <w:tcW w:w="3379" w:type="dxa"/>
          </w:tcPr>
          <w:p w:rsidR="002571C8" w:rsidRPr="004458E1" w:rsidRDefault="002571C8" w:rsidP="002571C8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E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детьми</w:t>
            </w:r>
          </w:p>
        </w:tc>
        <w:tc>
          <w:tcPr>
            <w:tcW w:w="3379" w:type="dxa"/>
          </w:tcPr>
          <w:p w:rsidR="002571C8" w:rsidRPr="004458E1" w:rsidRDefault="002571C8" w:rsidP="002571C8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E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родителями</w:t>
            </w:r>
          </w:p>
        </w:tc>
      </w:tr>
      <w:tr w:rsidR="002571C8" w:rsidRPr="004458E1" w:rsidTr="002571C8">
        <w:tc>
          <w:tcPr>
            <w:tcW w:w="3379" w:type="dxa"/>
          </w:tcPr>
          <w:p w:rsidR="002571C8" w:rsidRPr="004458E1" w:rsidRDefault="002571C8" w:rsidP="002571C8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E1">
              <w:rPr>
                <w:rFonts w:ascii="Times New Roman" w:hAnsi="Times New Roman" w:cs="Times New Roman"/>
                <w:sz w:val="24"/>
                <w:szCs w:val="24"/>
              </w:rPr>
              <w:t>- консультации;</w:t>
            </w:r>
          </w:p>
          <w:p w:rsidR="002571C8" w:rsidRPr="004458E1" w:rsidRDefault="002571C8" w:rsidP="002571C8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E1">
              <w:rPr>
                <w:rFonts w:ascii="Times New Roman" w:hAnsi="Times New Roman" w:cs="Times New Roman"/>
                <w:sz w:val="24"/>
                <w:szCs w:val="24"/>
              </w:rPr>
              <w:t>- мастер-класс;</w:t>
            </w:r>
          </w:p>
          <w:p w:rsidR="002571C8" w:rsidRPr="004458E1" w:rsidRDefault="002571C8" w:rsidP="002571C8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E1">
              <w:rPr>
                <w:rFonts w:ascii="Times New Roman" w:hAnsi="Times New Roman" w:cs="Times New Roman"/>
                <w:sz w:val="24"/>
                <w:szCs w:val="24"/>
              </w:rPr>
              <w:t>- анкетирование;</w:t>
            </w:r>
          </w:p>
          <w:p w:rsidR="002571C8" w:rsidRPr="004458E1" w:rsidRDefault="002571C8" w:rsidP="002571C8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458E1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4458E1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занятий в ДОУ и уроков в начальной школе;</w:t>
            </w:r>
          </w:p>
          <w:p w:rsidR="002571C8" w:rsidRPr="004458E1" w:rsidRDefault="002571C8" w:rsidP="002571C8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E1">
              <w:rPr>
                <w:rFonts w:ascii="Times New Roman" w:hAnsi="Times New Roman" w:cs="Times New Roman"/>
                <w:sz w:val="24"/>
                <w:szCs w:val="24"/>
              </w:rPr>
              <w:t>-совместные МО воспитателей и учителей начальных классов на базе школы.</w:t>
            </w:r>
          </w:p>
        </w:tc>
        <w:tc>
          <w:tcPr>
            <w:tcW w:w="3379" w:type="dxa"/>
          </w:tcPr>
          <w:p w:rsidR="002571C8" w:rsidRPr="004458E1" w:rsidRDefault="002571C8" w:rsidP="002571C8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E1">
              <w:rPr>
                <w:rFonts w:ascii="Times New Roman" w:hAnsi="Times New Roman" w:cs="Times New Roman"/>
                <w:sz w:val="24"/>
                <w:szCs w:val="24"/>
              </w:rPr>
              <w:t>- экскурсии в школу;</w:t>
            </w:r>
          </w:p>
          <w:p w:rsidR="002571C8" w:rsidRPr="004458E1" w:rsidRDefault="002571C8" w:rsidP="002571C8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E1">
              <w:rPr>
                <w:rFonts w:ascii="Times New Roman" w:hAnsi="Times New Roman" w:cs="Times New Roman"/>
                <w:sz w:val="24"/>
                <w:szCs w:val="24"/>
              </w:rPr>
              <w:t>- посещение библиотеки, спортивного зала;</w:t>
            </w:r>
          </w:p>
          <w:p w:rsidR="002571C8" w:rsidRPr="004458E1" w:rsidRDefault="002571C8" w:rsidP="002571C8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E1">
              <w:rPr>
                <w:rFonts w:ascii="Times New Roman" w:hAnsi="Times New Roman" w:cs="Times New Roman"/>
                <w:sz w:val="24"/>
                <w:szCs w:val="24"/>
              </w:rPr>
              <w:t>- посещение праздничной линейки 1 сентября;</w:t>
            </w:r>
          </w:p>
          <w:p w:rsidR="002571C8" w:rsidRPr="004458E1" w:rsidRDefault="002571C8" w:rsidP="002571C8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E1">
              <w:rPr>
                <w:rFonts w:ascii="Times New Roman" w:hAnsi="Times New Roman" w:cs="Times New Roman"/>
                <w:sz w:val="24"/>
                <w:szCs w:val="24"/>
              </w:rPr>
              <w:t>-выступление детей подготовительной группы на последнем звонке;</w:t>
            </w:r>
          </w:p>
          <w:p w:rsidR="002571C8" w:rsidRPr="004458E1" w:rsidRDefault="002571C8" w:rsidP="002571C8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E1">
              <w:rPr>
                <w:rFonts w:ascii="Times New Roman" w:hAnsi="Times New Roman" w:cs="Times New Roman"/>
                <w:sz w:val="24"/>
                <w:szCs w:val="24"/>
              </w:rPr>
              <w:t>-участие детей подготовительной группы на празднике «Прощание с букварем»;</w:t>
            </w:r>
          </w:p>
          <w:p w:rsidR="002571C8" w:rsidRPr="004458E1" w:rsidRDefault="002571C8" w:rsidP="002571C8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E1">
              <w:rPr>
                <w:rFonts w:ascii="Times New Roman" w:hAnsi="Times New Roman" w:cs="Times New Roman"/>
                <w:sz w:val="24"/>
                <w:szCs w:val="24"/>
              </w:rPr>
              <w:t>- посещение различных театрализованных представлений.</w:t>
            </w:r>
          </w:p>
        </w:tc>
        <w:tc>
          <w:tcPr>
            <w:tcW w:w="3379" w:type="dxa"/>
          </w:tcPr>
          <w:p w:rsidR="002571C8" w:rsidRPr="004458E1" w:rsidRDefault="002571C8" w:rsidP="002571C8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E1">
              <w:rPr>
                <w:rFonts w:ascii="Times New Roman" w:hAnsi="Times New Roman" w:cs="Times New Roman"/>
                <w:sz w:val="24"/>
                <w:szCs w:val="24"/>
              </w:rPr>
              <w:t>- встречи учителей начальных классов с родителями на родительских собраниях;</w:t>
            </w:r>
          </w:p>
          <w:p w:rsidR="002571C8" w:rsidRPr="004458E1" w:rsidRDefault="002571C8" w:rsidP="002571C8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E1">
              <w:rPr>
                <w:rFonts w:ascii="Times New Roman" w:hAnsi="Times New Roman" w:cs="Times New Roman"/>
                <w:sz w:val="24"/>
                <w:szCs w:val="24"/>
              </w:rPr>
              <w:t>-анкетирование родителей;</w:t>
            </w:r>
          </w:p>
          <w:p w:rsidR="002571C8" w:rsidRPr="004458E1" w:rsidRDefault="002571C8" w:rsidP="002571C8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E1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дня открытых дверей; </w:t>
            </w:r>
          </w:p>
          <w:p w:rsidR="002571C8" w:rsidRPr="004458E1" w:rsidRDefault="002571C8" w:rsidP="002571C8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E1">
              <w:rPr>
                <w:rFonts w:ascii="Times New Roman" w:hAnsi="Times New Roman" w:cs="Times New Roman"/>
                <w:sz w:val="24"/>
                <w:szCs w:val="24"/>
              </w:rPr>
              <w:t>- совместные праздники.</w:t>
            </w:r>
          </w:p>
        </w:tc>
      </w:tr>
    </w:tbl>
    <w:p w:rsidR="002571C8" w:rsidRPr="004458E1" w:rsidRDefault="002571C8" w:rsidP="002571C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71C8" w:rsidRPr="00F02591" w:rsidRDefault="002571C8" w:rsidP="002571C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591">
        <w:rPr>
          <w:rFonts w:ascii="Times New Roman" w:hAnsi="Times New Roman" w:cs="Times New Roman"/>
          <w:sz w:val="26"/>
          <w:szCs w:val="26"/>
        </w:rPr>
        <w:t>- Учреждения социальной сферы (магазины, библиотека школьная, почта, стадион) возможности которых используются для расширения жизненного опыта дошкольника, развития навыков коммуникаций и социального проектирования.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Обеспеченность методическими материалами и средствами обучения и воспитания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«От рождения до школы». Инновационная программа дошкольного образования/ Под ред.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Н.Е.Веракса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Т.С.Комарова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Э.М. Дорофеевой – Издание пятое (инновационное),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испр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и доп. – М.: Мозаика – Синтез, 2019.</w:t>
      </w:r>
    </w:p>
    <w:p w:rsidR="002571C8" w:rsidRPr="00115A2A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A2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«Физическое развитие»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A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Методические пособия</w:t>
      </w:r>
    </w:p>
    <w:p w:rsidR="000A3A17" w:rsidRDefault="00115A2A" w:rsidP="00115A2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Федорова С. Ю. Примерные планы физкультурных занятий с детьми 2–3 лет. </w:t>
      </w:r>
    </w:p>
    <w:p w:rsidR="000A3A17" w:rsidRPr="000A3A17" w:rsidRDefault="000A3A17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571C8" w:rsidRPr="000A3A1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«Социально-коммуникативное развитие» 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Методические пособия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Губанова Н.Ф. Развитие игровой деятельности. Вторая группа раннего возраста (2 -3 года).</w:t>
      </w:r>
    </w:p>
    <w:p w:rsidR="000A3A17" w:rsidRPr="00115A2A" w:rsidRDefault="000A3A17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highlight w:val="yellow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="002571C8" w:rsidRPr="000A3A17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«</w:t>
      </w:r>
      <w:r w:rsidR="002571C8" w:rsidRPr="00115A2A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highlight w:val="yellow"/>
          <w:lang w:eastAsia="ru-RU"/>
        </w:rPr>
        <w:t xml:space="preserve">Познавательное развитие» 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A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highlight w:val="yellow"/>
          <w:lang w:eastAsia="ru-RU"/>
        </w:rPr>
        <w:t>Методические пособия</w:t>
      </w:r>
    </w:p>
    <w:p w:rsidR="00115A2A" w:rsidRDefault="00115A2A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71C8" w:rsidRPr="00115A2A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115A2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Ознакомление с предметным окружением и социальным миром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Методические пособия</w:t>
      </w:r>
    </w:p>
    <w:p w:rsidR="002571C8" w:rsidRPr="00115A2A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15A2A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Формирование элементарных математических представлений Методические пособия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Помораева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И.А.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Позина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В.А. Формирование элементарных математических представлений. Вторая группа раннего возраста (2 – 3 года).</w:t>
      </w:r>
    </w:p>
    <w:p w:rsidR="00115A2A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115A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аглядно – дидактические пособия</w:t>
      </w:r>
    </w:p>
    <w:p w:rsidR="002571C8" w:rsidRPr="00115A2A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115A2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Ознакомление с миром природы Методические пособия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Соломенникова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О.А. Ознакомление с природой в детском саду. Вторая группа раннего возраста (2 – 3 года).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Наглядно – дидактические пособия</w:t>
      </w:r>
    </w:p>
    <w:p w:rsidR="00115A2A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115A2A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 xml:space="preserve">«Речевое развитие» 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Методические пособия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Гербова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В.В. Развитие речи в детском саду: Вторая группа раннего возраста (2 – 3 года).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Наглядно – дидактические пособия</w:t>
      </w:r>
    </w:p>
    <w:p w:rsidR="002571C8" w:rsidRPr="00115A2A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15A2A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«Художественно – эстетическое развитие»</w:t>
      </w:r>
    </w:p>
    <w:p w:rsidR="002571C8" w:rsidRPr="00F02591" w:rsidRDefault="002571C8" w:rsidP="00115A2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Комарова Т.С. Детское художественное творчество. Для работы с детьми 2 – 7 лет. 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Средства обучения и воспитания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5953"/>
      </w:tblGrid>
      <w:tr w:rsidR="002571C8" w:rsidRPr="00AC35FB" w:rsidTr="002571C8">
        <w:tc>
          <w:tcPr>
            <w:tcW w:w="2235" w:type="dxa"/>
          </w:tcPr>
          <w:p w:rsidR="002571C8" w:rsidRPr="00F02591" w:rsidRDefault="002571C8" w:rsidP="002571C8">
            <w:pPr>
              <w:shd w:val="clear" w:color="auto" w:fill="FFFFFF"/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2571C8" w:rsidRPr="00F02591" w:rsidRDefault="002571C8" w:rsidP="002571C8">
            <w:pPr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571C8" w:rsidRPr="00F02591" w:rsidRDefault="002571C8" w:rsidP="002571C8">
            <w:pPr>
              <w:shd w:val="clear" w:color="auto" w:fill="FFFFFF"/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2571C8" w:rsidRPr="00F02591" w:rsidRDefault="002571C8" w:rsidP="002571C8">
            <w:pPr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2571C8" w:rsidRPr="00F02591" w:rsidRDefault="002571C8" w:rsidP="002571C8">
            <w:pPr>
              <w:shd w:val="clear" w:color="auto" w:fill="FFFFFF"/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материальной культуры</w:t>
            </w:r>
          </w:p>
          <w:p w:rsidR="002571C8" w:rsidRPr="00F02591" w:rsidRDefault="002571C8" w:rsidP="002571C8">
            <w:pPr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1C8" w:rsidRPr="00AC35FB" w:rsidTr="002571C8">
        <w:tc>
          <w:tcPr>
            <w:tcW w:w="2235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изобразительная наглядность 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(объемные изображения): чучела птиц, фигурки животных, муляжи овощей и фруктов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одному из каждого</w:t>
            </w:r>
            <w:r w:rsidR="00115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</w:t>
            </w:r>
          </w:p>
        </w:tc>
        <w:tc>
          <w:tcPr>
            <w:tcW w:w="5953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игрушки: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-сюжетные (образные)игрушки: куклы, фигурки, изображающие людей и животных, транспортные средства, посуда, мебель и др.;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-дидактические игрушки: народные игрушки (матрешки, пирамиды, бочонки, бирюльки и др.), мозаики, настольные и печатные игры;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-игрушки-забавы: смешные фигурки людей, животных, игрушки- забавы с механическими, электротехническими и электронными устройствами; наборы фокусов;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-спортивные игрушки: направленные на укрепление мышц руки, предплечья, развитие координации движений (волчки, серсо, мячи, бильбоке, обручи); содействующие развитию навыков бега, прыжков, укреплению мышц ног, туловища (каталки, велосипеды, самокаты, коньки, ролики, скакалки); предназначенные для коллективных игр (настольные баскетбол, хоккей, пинг-понг);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-музыкальные игрушки: имитирующие</w:t>
            </w:r>
            <w:r w:rsidR="00115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форме и звучанию музыкальные инструменты (детские балалайки, металлофоны, ксилофоны, гармошки, барабаны, дудки, музыкальные шкатулки и др.); сюжетные игрушки с музыкальным устройством (пианино, рояль); наборы колокольчиков, бубенчиков, игровые приборы для прослушивания музыкальных записей;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-театрализованные игрушки: куклы -театральные персонажи, куклы бибабо, куклы-марионетки; наборы сюжетных фигурок, костюмы и элементы костюмов, атрибуты, элементы декораций, маски, бутафория, крупные надувные игрушки (сказочные персонажи, животные) и др.;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-технические игрушки: фотоаппараты, бинокли, подзорные трубы,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летательные модели, калейдоскопы, детские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швейные машины и др.;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-строительные и конструктивные материалы наборы строительных материалов, конструкторы, в т.ч. конструкторы нового поколения: «</w:t>
            </w:r>
            <w:proofErr w:type="spellStart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Lego</w:t>
            </w:r>
            <w:proofErr w:type="spellEnd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и др., легкий модульный материал;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-игрушки-самоделки из разных материалов: неоформленных (бумага, картон, нитки, ткань, шерсть, фольга, пенопласт), полуоформленных (коробки, пробки, катушки, пластмассовые бутылки, пуговицы), природных (шишки, желуди, ветки, солома, глина)</w:t>
            </w:r>
          </w:p>
        </w:tc>
      </w:tr>
      <w:tr w:rsidR="002571C8" w:rsidRPr="00AC35FB" w:rsidTr="002571C8">
        <w:tc>
          <w:tcPr>
            <w:tcW w:w="2235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Оборудование для опытов, игровое оборудование и пр.</w:t>
            </w:r>
          </w:p>
        </w:tc>
        <w:tc>
          <w:tcPr>
            <w:tcW w:w="1559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каждой возрастной группе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учебно-игровые пособия: «Логико-малыш»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дидактический материал (раздаточный материал)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Технические средства обучения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технические устройства экранной статической проекции (проекционные аппараты) мультимедийный проектор;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звуковая аппаратура (аудиотехника): магнитофон, компьютер, музыкальные центры (аудиосистемы), плеер, радиоприемник;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экранно-звуковая аппаратура: </w:t>
      </w:r>
      <w:proofErr w:type="spellStart"/>
      <w:proofErr w:type="gram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телевизор,компьютеры</w:t>
      </w:r>
      <w:proofErr w:type="spellEnd"/>
      <w:proofErr w:type="gram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вспомогательные технические средства: экраны, клавиатура, принтер, сканер, звуковые колонки и др.), цифровой фотоаппарат,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Учебно-методическое обеспечение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учебные пособия и др. тексты (первоисточники, издания справочного характера, периодические педагогические издания и пр.); тестовый материал; методические разработки (рекомендации)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Художественные средства (произведения искусства и иные достижения культуры) произведения живописи, музыки, архитектуры, скульптура, предметы декоративно-прикладного искусства, детская художественная литература (в том числе справочная, познавательная, общие и тематические энциклопедии для дошкольников), произведения национальной культуры (народные песни, танцы, фольклор, костюмы и пр.)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Перечень художественной литературы, музыкальных произведений, произведений изобразительного искусства для разных возрастных групп в соответствии с ФОП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 2 до 3 лет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Малые формы фольклора. «А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баиньки-баиньки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«Бежала лесочком лиса с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кузовочком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... »</w:t>
      </w:r>
      <w:proofErr w:type="gram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«Большие ноги», «Водичка, водичка», «Вот и люди спят», «Дождик, дождик, полно лить... », «Заяц Егорка... », «Идет коза рогатая», «Из-за леса, из-за гор... », «Катя, Катя... », «Кисонька-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мурысонька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... », «Наша Маша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маленька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... », «Наши уточки с утра», «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Огуречик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огуречик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... », «Ой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ду-ду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ду-ду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ду-ду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! Сидит ворон на дубу», «Поехали, поехали», «Пошел котик на Торжок </w:t>
      </w:r>
      <w:proofErr w:type="gram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... »</w:t>
      </w:r>
      <w:proofErr w:type="gram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«Тили-бом!...», «Уж ты, радуга-дуга», «Улитка, улитка... », «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Чики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чики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кички... ».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Русские народные сказки. «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Заюшкина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избушка» (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обраб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О. Капицы), «Как коза избушку построила» (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обраб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М.А. Булатова), «Кот, петух и лиса» (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обраб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М.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Боголюбской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«Лиса и заяц» (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обраб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В. Даля), «Маша и медведь» (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обраб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М.А. Булатова), «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Снегурушка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лиса» (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обраб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А.Н. Толстого).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Фольклор народов мира. «В гостях у королевы», «Разговор», англ. нар. песенки (пер. и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обраб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С. Маршака); «Ой ты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заюшка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-пострел</w:t>
      </w:r>
      <w:proofErr w:type="gram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... »</w:t>
      </w:r>
      <w:proofErr w:type="gram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пер. с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молд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И.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Токмаковой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«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Снегирек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пер. с нем. В. Викторова, «Три веселых братца», пер. с нем. Л. Яхнина; «Ты, собачка, не лай</w:t>
      </w:r>
      <w:proofErr w:type="gram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... »</w:t>
      </w:r>
      <w:proofErr w:type="gram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пер. с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молд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И.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Токмаковой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«У солнышка в гостях»,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словацк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нар. сказка (пер. и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обраб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С. Могилевской и Л. Зориной).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Произведения поэтов и писателей России.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Поэзия. Аким Я.Л. «Мама»; Александрова З.Н. «Гули-гули», «Арбуз»;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Барто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А.,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Барто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П. «Девочка-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рёвушка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»; Берестов В.Д. «Веселое лето», «Мишка, мишка, лежебока», «Котенок», «Воробушки»; Введенский А.И. «Мышка»;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Лагздынь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Г.Р. «Петушок»; Лермонтов М.Ю. «Спи, младенец ... » (из стихотворения «Казачья колыбельная»); Маршак С.Я. «Сказка о глупом мышонке»;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Мошковская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Э.Э. «Приказ» (в сокр.), «Мчится поезд»;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Пикулева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Н.В. «Лисий хвостик», «Надувала кошка шар... »; Плещеев А.Н. «Травка зеленеет ... »;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Саконская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Н.П. «Где мой пальчик?»; Сапгир Г.В. «Кошка»; Хармс Д.И. «Кораблик»; Чуковский К.И. «Путаница».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Проза. 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Сутеев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В.Г. «Кто сказал «мяу?», «Под грибом»;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Тайц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Я.М. «Кубик на кубик», «Впереди всех», «Волк» (рассказы по выбору); Толстой Л.Н. «Три медведя», «Косточка»; Ушинский К.Д. «Васька», «Петушок с семьей», «Уточки» (рассказы по выбору);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Чарушин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Е.И. «В лесу» (1-3 рассказа по выбору), «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Волчишко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 Чуковский К.И. «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Мойдодыр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Произведения поэтов и писателей разных стран.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Биссет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 «Га-га-га!», пер. с англ. Н. Шерешевской;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Дональдсон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 «Мишка-почтальон», пер. М.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Бородицкой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Капутикян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С.Б. «Все спят», «Маша обедает», пер. с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арм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Т.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Спендиаровой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Остервальдер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М. «Приключения маленького Бобо. Истории в картинках для самых маленьких», пер. Т.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Зборовская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Эрик К. «Очень голодная гусеница».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Примерный перечень музыкальных произведений 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 2до 3 лет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Слушание. «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Нашапогремушка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муз. И. Арсеева, ел.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И.Черницкой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«Весною», «Осенью», муз. С.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Майкапара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«Цветики», муз. В.Карасевой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Пение. «Баю» (колыбельная), муз. М.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Раухвергера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«Белые гуси», муз. М.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Красева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ел. М.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Клоковой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«Дождик», рус. нар. мелодия,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обраб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В.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Фере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Елочка», муз. Е. Тиличеевой, ел. М. Булатова; «Кошечка», муз. В. Витлина, ел. Н. Найденовой; «Ладушки», рус. нар. мелодия; «Птичка», муз. М.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Раухвергера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ел. А.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Барто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«Собачка», муз. М.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Раухвергера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ел. Н.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Комиссаровой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«Цыплята», муз. А. Филиппенко, ел. Т. Волгиной; «Колокольчик», муз. И. Арсеева, ел. И.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Черницкой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Музыкально-ритмические движения. «Дождик», муз. и ел. Е.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Макшанцевой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«Воробушки», «Погремушка, попляши», «Колокольчик», «Погуляем», муз. И. Арсеева, ел. И.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Черницкой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«Вот как мы умеем», муз. Е. Тиличеевой, ел. Н. Френкель.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Рассказы с музыкальными иллюстрациями. «Птички», муз. Г. Фрида;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«Праздничная прогулка», муз. А. Александрова.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Игры с пением. «Игра с мишкой», муз. Г.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Финаровского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«Кто у нас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хорошии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?. </w:t>
      </w:r>
      <w:proofErr w:type="gram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рус.нар</w:t>
      </w:r>
      <w:proofErr w:type="spellEnd"/>
      <w:proofErr w:type="gram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песня.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Музыкальные забавы. «Из-за леса, из-за гор», Т. Казакова; «Котик и козлик», муз. Ц. Кюи.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Инсценирование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песен. «Кошка и котенок», муз. М.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Красева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ел. О.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Высотской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«Неваляшки», муз. З. Левиной;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Компанейца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Примерный перечень произведений изобразительного искусства. 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 2 до 3 лет.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Иллюстрации к книгам: В.Г.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Сутеев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«Кораблик», «Кто сказал мяу?», «Цыпленок и Утенок»; Ю.А. Васнецов к книге «Колобок», «Теремок».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green"/>
          <w:lang w:eastAsia="ru-RU"/>
        </w:rPr>
      </w:pP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2.9 Рабочая программа воспитания Пояснительная записка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Рабочая Программа воспитания МДОУ «Детский сад № 14» (далее Программа) разработана и утверждена с учётом: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Примерной программы воспитания, одобренной федеральным учебно- методическим объединением по общему образованию (протокол от 2 июня 2020 г. № 2/20) и размещенной на портале </w:t>
      </w:r>
      <w:hyperlink r:id="rId9" w:tgtFrame="_blank" w:history="1">
        <w:r w:rsidRPr="00F02591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https://fgosreestr.ru.</w:t>
        </w:r>
      </w:hyperlink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Основной общеобразовательной - образовательной программы дошкольного образования муниципального бюджетного дошкольного образовательного </w:t>
      </w:r>
      <w:proofErr w:type="gram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учреждения«</w:t>
      </w:r>
      <w:proofErr w:type="gram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Детский сад № 00» городского округа Город (МДОУ «Детский сад №14» в соответствии с ФГОС ДО, в соответствии с ФОП.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Нормативно-правовые основы разработки ООП ДОУ: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 от 29.12.2012 N 273-</w:t>
      </w:r>
      <w:proofErr w:type="gram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ФЗ(</w:t>
      </w:r>
      <w:proofErr w:type="gram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зарегистрировано Минюстом Российской Федерации 2 ноября 2022 г., регистрационный №70809) (в ред. от 29.12.2022г.)«Об образовании в Российской Федерации»;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 РФ от 31.07.2020г. № 304- ФЗ «О внесение изменений в Федеральный закон «Об образовании РФ» по вопросам воспитания обучающихся;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Федеральный государственный образовательный стандарт дошкольного образования, утвержден приказом Министерства образования и науки Российской Федерации от 17.10.2013 № 1155(зарегистрировано Минюстом Российской Федерации 14 ноября </w:t>
      </w:r>
      <w:proofErr w:type="gram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2013,регистрационный</w:t>
      </w:r>
      <w:proofErr w:type="gram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30384) ( в ред. от 21 января 2019г.);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 президента РФ от 07.05.2018г. №204 «О национальных целях и стратегических задачах развития РФ на период до 2024г.;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Стратегия развития воспитания в РФ на период до 2025, утверждена распоряжением Правительства РФ от 29.05.2015г. №996-р;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Министерства просвещения Российской Федерации от 25 ноября 2022 г., № 1028 «Об утверждении федеральной образовательной программы дошкольного образования»;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Программа воспитания является структурным компонентом основной образовательной программы МДОУ «Детский сад № 00» г.о. Город (далее – ДОУ). В связи с этим структура Программы содержит три раздела – целевой, содержательный и организационный.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человеке, его воспитание, обучение и развитие.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Программы основана на сетевом взаимодействии с разными субъектами воспитательно-образовательного процесса.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основе процесса воспитания детей лежат конституционные и национальные ценности российского общества.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Целевые ориентиры следует рассматривать как возрастные характеристики возможных достижений ребенка, которые коррелируют с портретом выпускника ДОУ и с базовыми духовно-нравственными ценностями. Планируемые результаты определяют направления Программы.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учетом особенностей социокультурной среды, в которой воспитывается ребенок, Программа отражает образовательные отношения сотрудничества образовательной организации (далее – ДОУ) с семьями дошкольников, а также со всеми субъектами образовательных отношений. Только при подобном подходе, возможно,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того чтобы эти ценности осваивались ребенком, они отражены в основных направлениях воспитательной работы ДОО.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Ценности Родины и природы лежат в основе патриотического направления воспитания.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Ценности человека, семьи, дружбы, сотрудничества лежат в основе социального направления воспитания.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Ценность знания лежит в основе познавательного направления воспитания.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Ценность здоровья лежит в основе физического и оздоровительного направления воспитания.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Ценность труда лежит в основе трудового направления воспитания.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Ценности культуры и красоты лежат в основе этико-эстетического направления воспитания.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Программе воспитания ДОУ, часть, формируемая участниками образовательных отношений, дополняет работу по приоритетному направлению патриотического воспитания с учетом региональной и муниципальной специфики.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.9</w:t>
      </w:r>
      <w:r w:rsidRPr="00F025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.1.Раздел 1. Целевой раздел Программы воспитания Цели и задачи Программы воспитания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Общая цель воспитания в МДОУ «Детский сад № 14» - личностное развитие дошкольников и создание условий для их позитивной социализации на основе базовых ценностей российского общества через: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формирование ценностного отношения к окружающему миру, другим </w:t>
      </w:r>
      <w:proofErr w:type="spellStart"/>
      <w:proofErr w:type="gram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людям,себе</w:t>
      </w:r>
      <w:proofErr w:type="spellEnd"/>
      <w:proofErr w:type="gram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2)овладение первичными представлениями о базовых ценностях, а также выработанных обществом нормах и правилах поведения;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3)приобретение первичного опыта деятельности и поведения в соответствии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сбазовыми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национальными ценностями, нормами и правилами, принятыми в обществе.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Достижению поставленной цели воспитания дошкольников способствует решение следующих основных задач: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развивать социальные, нравственные, физические, интеллектуальные, эстетические качества; создавать благоприятные условия для гармоничного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развитиякаждого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ребенка в соответствии с его возрастными, гендерными, индивидуальными особенностями и склонностями;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формировать общую культуру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развивать способности и творческий потенциал каждого ребенка;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организовывать содержательное взаимодействие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воспитывать патриотические чувства, любовь к Родине, гордость за ее достижения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воспитывать чувство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объединять воспитательные ресурсы семьи и ДОУ на основе традиционных духовно-нравственных ценностей семьи и общества, установления партнерских взаимоотношений с семьей, оказания ей психолого-педагогической поддержки, повышение компетентности родителей (законных представителей) в вопросах воспитания и развития детей.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Методологические основы и принципы построения программы воспитания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Методологической основой программы воспитания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воспитания руководствуется принципами ДО, определенными ФГОСДО.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воспитания построена на основе духовно-нравственных и</w:t>
      </w:r>
      <w:r w:rsidR="00115A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социокультурных 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принцип гуманизма.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принцип ценностного единства и совместности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принцип общего культурного образования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Воспитание основывается на культуре и традициях России, включая культурные особенности региона;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принцип следования нравственному примеру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принципы безопасной жизнедеятельности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принцип совместной деятельности ребенка и взрослого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Значимость совместной деятельности взрослого и ребенка на основе приобщения к культурным ценностям и их освоения;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принцип </w:t>
      </w:r>
      <w:proofErr w:type="spellStart"/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инклюзивности</w:t>
      </w:r>
      <w:proofErr w:type="spellEnd"/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образовательного процесса, при котором все дети, независимо от их физических, психических, интеллектуальных, культурно- этнических, языковых и иных особенностей, включены в общую систему образования.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п. 1.4. ФГОС принципами формирования Программы являются: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принцип полноценное проживание ребёнком всех этапов детства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(младенческого, раннего и дошкольного возраста), обогащение (амплификация) детского развития. Содержание Программы учитывает психолого-педагогические характеристики, особенности каждого этапа детства (младенческого, раннего, и дошкольного возраста);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принцип построение образовательной деятельности на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основе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индивидуальных</w:t>
      </w:r>
      <w:proofErr w:type="spellEnd"/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особенностей каждого ребенка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принцип содействия и сотрудничества детей и взрослых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Признание ребенка полноценным участником (субъектом) образовательных отношений;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принцип поддержки инициативы детей в различных видах деятельности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Целью воспитательного процесса является создание необходимых условий для проявления ребенком инициативы в различных видах деятельности;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принцип сотрудничество Организации с семьёй.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Программе охарактеризованы особенности взаимодействия педагогического коллектива с семьями воспитанников;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принцип приобщения детей к социокультурным нормам, традициям семьи, общества и государства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В Программе учитывается ближайшее окружение ребенка, та общественная среда, в которой живут дети, является основой для расширения детского кругозора и для приобщения детей к социокультурным нормам, традициям семьи, общества, государства;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принцип формирования познавательных интересов и познавательных действий ребенка в различных видах деятельности;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принцип возрастной адекватности дошкольного образования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Соответствие условий, требований, методов возрасту и особенностям развития детей;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принцип учёта этнокультурной ситуации развития детей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Формирование духовно-нравственного отношения к семье, своей Родине, культуре своего народа;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принцип комплексно-тематического построения образовательного процесса.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Данные принципы реализуются в укладе ДОУ, включающем воспитывающие среды, общности, культурные практики, совместную деятельность и события.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Направления воспитания.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Патриотическое направление воспитания.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Цель патриотического направления воспитания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Работа по патриотическому воспитанию предполагает: формирование«патриотизма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Духовно-нравственное направление воспитания.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Ценности - жизнь, милосердие, добро лежат в основе духовно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 нравственного направления воспитания.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Духовно-нравственное воспитание направлено на развитие ценностно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 смысловой сферы дошкольников на основе творческого взаимодействия в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детско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Социальное направление воспитания.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Ценности - семья, дружба, человек и сотрудничество лежат в основе социального направления воспитания.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детско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взрослых и детских общностях.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Важной составляющей социального воспитания является освоение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Познавательное направление воспитания.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Цель познавательного направления воспитания - формирование ценности познания.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Ценность-познание лежит в основе познавательного направления воспитания.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содержательном единстве, так как знания наук и незнание добра ограничивает и деформирует личностное развитие ребёнка.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Физическое и оздоровительное направление воспитания.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Ценности жизнь и здоровье лежит в основе физического и оздоровительного направления воспитания.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Трудовое направление воспитания.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Цель трудового воспитания - формирование ценностного отношения детей к труду, трудолюбию и приобщение ребёнка к труду.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Ценность-труд лежит в основе трудового направления воспитания.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Эстетическое направление воспитания.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Цель эстетического направления воспитания - способствовать становлению у ребёнка ценностного отношения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ккрасоте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Ценности - культура, красота, лежат в основе эстетического направления воспитания.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Целевые ориентиры воспитания.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2) В соответствии с ФГОС ДО оценка результатов воспитательной работы не осуществляется, так как целевые ориентиры основной образовательной программы</w:t>
      </w:r>
      <w:r w:rsidR="00115A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Целевые ориентиры воспитания детей раннего возраста (к трем годам).</w:t>
      </w:r>
    </w:p>
    <w:p w:rsidR="002571C8" w:rsidRPr="00C84428" w:rsidRDefault="002571C8" w:rsidP="002571C8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4678"/>
      </w:tblGrid>
      <w:tr w:rsidR="002571C8" w:rsidRPr="00F02591" w:rsidTr="002571C8">
        <w:tc>
          <w:tcPr>
            <w:tcW w:w="2518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воспитания</w:t>
            </w:r>
          </w:p>
        </w:tc>
        <w:tc>
          <w:tcPr>
            <w:tcW w:w="2835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</w:t>
            </w:r>
          </w:p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ориентиры</w:t>
            </w:r>
          </w:p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1C8" w:rsidRPr="00F02591" w:rsidTr="002571C8">
        <w:tc>
          <w:tcPr>
            <w:tcW w:w="2518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Родина, природа</w:t>
            </w:r>
          </w:p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привязанность к близким людям, бережное отношение к живому</w:t>
            </w:r>
          </w:p>
        </w:tc>
      </w:tr>
      <w:tr w:rsidR="002571C8" w:rsidRPr="00F02591" w:rsidTr="002571C8">
        <w:tc>
          <w:tcPr>
            <w:tcW w:w="2518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 нравственное</w:t>
            </w:r>
          </w:p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Жизнь, Способный понять и принять, что такое милосердие, добро «хорошо» и «плохо».</w:t>
            </w:r>
          </w:p>
        </w:tc>
        <w:tc>
          <w:tcPr>
            <w:tcW w:w="4678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сочувствие, доброту.</w:t>
            </w:r>
          </w:p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1C8" w:rsidRPr="00F02591" w:rsidTr="002571C8">
        <w:tc>
          <w:tcPr>
            <w:tcW w:w="2518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Человек, семья, Испытывающий чувство удовольствия в </w:t>
            </w:r>
            <w:proofErr w:type="spellStart"/>
            <w:proofErr w:type="gramStart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дружба,случае</w:t>
            </w:r>
            <w:proofErr w:type="spellEnd"/>
            <w:proofErr w:type="gramEnd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одобрения и чувство огорчения в сотрудничество случае неодобрения </w:t>
            </w:r>
            <w:proofErr w:type="spellStart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состороны</w:t>
            </w:r>
            <w:proofErr w:type="spellEnd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взрослых.</w:t>
            </w:r>
          </w:p>
        </w:tc>
        <w:tc>
          <w:tcPr>
            <w:tcW w:w="4678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к другим детям и способный бесконфликтно играть рядом с ними.</w:t>
            </w:r>
          </w:p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Проявляющий позицию «Я сам!». Способный </w:t>
            </w:r>
            <w:proofErr w:type="spellStart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ксамостоятельным</w:t>
            </w:r>
            <w:proofErr w:type="spellEnd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(свободным)активным действиям в общении</w:t>
            </w:r>
          </w:p>
        </w:tc>
      </w:tr>
      <w:tr w:rsidR="002571C8" w:rsidRPr="00F02591" w:rsidTr="002571C8">
        <w:tc>
          <w:tcPr>
            <w:tcW w:w="2518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4678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2571C8" w:rsidRPr="00F02591" w:rsidTr="002571C8">
        <w:tc>
          <w:tcPr>
            <w:tcW w:w="2518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2835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Здоровье, жизнь.</w:t>
            </w:r>
          </w:p>
        </w:tc>
        <w:tc>
          <w:tcPr>
            <w:tcW w:w="4678" w:type="dxa"/>
          </w:tcPr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</w:t>
            </w:r>
            <w:proofErr w:type="gramStart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укреплению</w:t>
            </w:r>
            <w:proofErr w:type="gramEnd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собственного здоровья и здоровья </w:t>
            </w:r>
            <w:proofErr w:type="spellStart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окружающихПроявляющий</w:t>
            </w:r>
            <w:proofErr w:type="spellEnd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2571C8" w:rsidRPr="00F02591" w:rsidTr="002571C8">
        <w:tc>
          <w:tcPr>
            <w:tcW w:w="2518" w:type="dxa"/>
          </w:tcPr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2835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Поддерживающий элементарный порядок в окружающей обстановке.</w:t>
            </w:r>
          </w:p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1C8" w:rsidRPr="00F02591" w:rsidTr="002571C8">
        <w:tc>
          <w:tcPr>
            <w:tcW w:w="2518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 и красота</w:t>
            </w:r>
          </w:p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Проявляющий эмоциональную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отзывчивость на красоту в окружающем мире и искусстве. Способный к творческой </w:t>
            </w:r>
            <w:proofErr w:type="gramStart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деятельности(</w:t>
            </w:r>
            <w:proofErr w:type="gramEnd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изобразительной, декоративно- оформительской, музыкальной, словесно- речевой, театрализованной и другое).</w:t>
            </w:r>
          </w:p>
        </w:tc>
      </w:tr>
    </w:tbl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Целевые ориентиры воспитания детей на этапе завершения освоения программы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2571C8" w:rsidRPr="00F02591" w:rsidTr="002571C8">
        <w:tc>
          <w:tcPr>
            <w:tcW w:w="337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337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3379" w:type="dxa"/>
          </w:tcPr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2571C8" w:rsidRPr="00F02591" w:rsidTr="002571C8">
        <w:tc>
          <w:tcPr>
            <w:tcW w:w="337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Родина,природа</w:t>
            </w:r>
            <w:proofErr w:type="spellEnd"/>
            <w:proofErr w:type="gramEnd"/>
          </w:p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</w:t>
            </w:r>
          </w:p>
        </w:tc>
      </w:tr>
      <w:tr w:rsidR="002571C8" w:rsidRPr="00F02591" w:rsidTr="002571C8">
        <w:tc>
          <w:tcPr>
            <w:tcW w:w="337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 нравственное</w:t>
            </w:r>
          </w:p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Жизнь, милосердие, добро</w:t>
            </w:r>
          </w:p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2571C8" w:rsidRPr="00F02591" w:rsidTr="002571C8">
        <w:tc>
          <w:tcPr>
            <w:tcW w:w="337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Человек, семья, дружба,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</w:t>
            </w:r>
          </w:p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ответственность за свои действия и поведение; принимающий и уважающий различия между людьми.</w:t>
            </w:r>
          </w:p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2571C8" w:rsidRPr="00F02591" w:rsidTr="002571C8">
        <w:tc>
          <w:tcPr>
            <w:tcW w:w="337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337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Любознательный, наблюдательный, испытывающий потребность в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</w:t>
            </w:r>
          </w:p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Обладающий первичной картиной мира на основе </w:t>
            </w:r>
            <w:proofErr w:type="spellStart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традиuионных</w:t>
            </w:r>
            <w:proofErr w:type="spellEnd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ценностей.</w:t>
            </w:r>
          </w:p>
        </w:tc>
      </w:tr>
      <w:tr w:rsidR="002571C8" w:rsidRPr="00F02591" w:rsidTr="002571C8">
        <w:tc>
          <w:tcPr>
            <w:tcW w:w="337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Физическое и оздоровительное</w:t>
            </w:r>
          </w:p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Здоровье,' жизнь</w:t>
            </w:r>
          </w:p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</w:t>
            </w:r>
          </w:p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Демонстрирующий потребность в двигательной деятельности.</w:t>
            </w:r>
          </w:p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Имеющий представление о некоторых видах спорта и активного отдыха</w:t>
            </w:r>
          </w:p>
        </w:tc>
      </w:tr>
      <w:tr w:rsidR="002571C8" w:rsidRPr="00F02591" w:rsidTr="002571C8">
        <w:tc>
          <w:tcPr>
            <w:tcW w:w="337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337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2571C8" w:rsidRPr="00F02591" w:rsidTr="002571C8">
        <w:tc>
          <w:tcPr>
            <w:tcW w:w="337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красота</w:t>
            </w:r>
          </w:p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 воспринимать и чувствовать прекрасное в быту, природе, поступках, искусстве.</w:t>
            </w:r>
          </w:p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Стремящийся к отображению прекрасного в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продуктивных видах деятельности.</w:t>
            </w:r>
          </w:p>
        </w:tc>
      </w:tr>
    </w:tbl>
    <w:p w:rsidR="002571C8" w:rsidRPr="005F13E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2.9.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Pr="00F025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.Раздел 2. Содержательный раздел Программы воспитания. Уклад образовательной организации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Уклад – общественный договор участников образовательных отношений, который опирается на базовые национальные ценности, содержащий традиции региона и ДОУ.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Уклад МКДОУ «Детский сад № 14» задает традиции, культуру поведения сообществ, описывает предметно-пространственную среду, виды и направления деятельности и социокультурный контекст.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ДОУ).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Уклад учитывает специфику и конкретные формы организации распорядка воспитательной работы в процессе дневного, недельного, месячного, годового циклов жизни ДОУ.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МКДОУ «Детский сад № 14» сохраняет традиции, но при этом динамично развивается, внедряет инновационные идеи, сохраняя свои лучшие традиции. В детском саду все группы общеразвивающей направленности.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Основой годового цикла воспитательной работы являются как общие для всего детского сада событийные мероприятия, в которых участвуют дети разных возрастных групп и направленностей, так и отдельные, в соответствии с возрастом, направленностью и интересами воспитанников.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Событийные мероприятия планируются на основе ООП ДО ДОУ, Указа Президента РФ о теме предстоящего календарного года и событий в РФ, Календаря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образовательных событий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Минпросвещения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России, Календаря профессиональных праздников.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Основой недельного цикла воспитательной работы является календарно- тематическое планирование,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которое разработано с учетом возрастных особенностей и интересов воспитанников на основе ООП ДО ДОУ.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Ежедневная воспитательная работа включает как индивидуальные, так и коллективные виды, формы и направления работы со всеми участниками образовательных отношений, направленные на формирование духовно-нравственных, гражданско- патриотических, социокультурных ценностей и традиций.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Отдельное внимание уделяется самостоятельной деятельности воспитанников. Ее содержание зависит от возраста и опыта детей, уровня развития творческого воображения, самостоятельности, инициативы, организаторских способностей.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Одном из основных видов деятельности при организации воспитательной работы в ДОУ является игра, которая используется как самостоятельная форма работы с детьми и как эффективный метод развития в разных направлениях воспитательной работы.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Индивидуальная работа с детьми всех возрастов проводится в утренний и вечерний отрезок времени, во время прогулок.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Традиционные мероприятия (праздники, соревнования, фольклорные мероприятия и др.) позволяют провести воспитательную работу с дошкольниками сразу по нескольким направлениям.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традиционных мероприятиях задействованы все участники образовательных отношений. Такие мероприятия носят в основном массовый уровень с включением родителей, детей, социальных партнеров, а также представителей других учреждений.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успешной работы педагоги активно привлекают семьи воспитанников к участию в воспитательном процессе. С этой целью проводятся родительские собрания, консультации, беседы, круглые столы, тренинги, викторины, дни открытых дверей, просмотры родителями отдельных форм работы с детьми, применяются средства наглядной пропаганды (информационные бюллетени, родительские уголки, тематические стенды, фотовыставки и др.) и др.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Воспитывающая среда ДОО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Воспитывающая среда строится по трем линиям: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«от взрослого», который создает предметно-пространственную среду, насыщая ее ценностями и смыслами;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Воспитывающая среда в ДОО создается с учетом гибкого и вариативного использования пространства и обеспечивает потребности и интересы дошкольников.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Среда выполняет образовательную, развивающую, воспитывающую, стимулирующую, коммуникативную функцию.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Развивающая среда группы меняется в зависимости от возрастных особенностей дошкольников, времени года, используемой образовательной программы.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Для МКДОУ «Детский сад» № 14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столы, тренинги, викторины, дни открытых дверей,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фотовыставки и др., привлекаются родители к проведению праздников, развлечений, походов, экскурсий и др.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Общности (сообщества) ДОО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Профессиональная общность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Воспитатель, а также другие сотрудники ДОО стремятся: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 примером в формировании полноценных и сформированных ценностных ориентиров, норм общения и поведения;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заботиться о том, чтобы дети непрерывно приобретали опыт общения на основе чувства доброжелательности;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в детях чувство ответственности перед группой за свое поведение.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Профессионально-родительская общность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ДОО. Зачастую поведение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Детско-взрослая общность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Детско-взрослая общность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Детская общность.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Одним из видов детских общностей являются разновозрастные детские общности. В детском саду внедряется работа по волонтерскому движению, которое дает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 профессиональным общностям в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МКДОУ «Детский сад» №</w:t>
      </w:r>
      <w:r w:rsidR="00115A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относятся: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Педагогический совет;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Творческая группа;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 ДОО;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 профессионально-родительским общностям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МКДОУ «Детский сад» № 14 относятся: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 родителей;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Родительские комитеты в группах.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Культура поведения воспитателя в общностях как значимая составляющая уклада.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 стремится соблюдать кодекс нормы профессиональной этики и поведения: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педагог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всегда выходит навстречу родителям и приветствует родителей и детей первым;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улыбка –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всегда обязательная часть приветствия;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lastRenderedPageBreak/>
        <w:t>педагог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описывает события и ситуации, но не даёт им оценки;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педагог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обвиняет родителей и не возлагает на них ответственность за поведение детей в детском саду;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тон общения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ровный и дружелюбный, исключается повышение голоса;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уважительное о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тношение к личности воспитанника;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умение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заинтересованно слушать собеседника и сопереживать ему;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умение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видеть и слышать воспитанника, сопереживать ему;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уравновешенность и самообладание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выдержка в отношениях с детьми;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умение быстро и правильно оценивать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сложившуюся обстановку и в то же время не торопиться с выводами о поведении и способностях воспитанников;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умение сочетать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мягкий эмоциональный и деловой тон в отношениях с детьми;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умение сочетать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требовательность с чутким отношением к воспитанникам;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знание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возрастных и индивидуальных особенностей воспитанников;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соответствие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внешнего вида статусу воспитателя детского сада.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Социокультурный контекст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Социокультурный контекст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Социокультурные ценности являются определяющими в структурно- содержательной основе Программы воспитания. 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 ДОУ № 14 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воспитываются дети из разных национальностей. К таким воспитанникам педагоги стараются найти особый подход, чтобы дети не чувствовали себя «другими». Проходят КПК по данной тематике с учетом этнокультурного компонента.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 и культурные практики в ДОО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Цели и задачи воспитания реализуются во всех видах деятельности 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предметно-целевая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культурные практики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свободная инициативная деятельность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Развитие ребенка в образовательном процессе детского сада осуществляется целостно в процессе всей его жизнедеятельности. В тоже время, освоение любого вида деятельности требует обучения общим и специальным умениям, необходимым для её осуществления.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Основной единицей образовательного процесса выступает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образовательная ситуация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такая форма совместной деятельности педагога и детей, которая планируется и целенаправленно организуется педагогом с целью решения задач развития, воспитания и обучения. Образовательные ситуации используются с целью формирования у детей новых умений в разных видах деятельности и представлений, обобщение знаний по теме, развитие способности рассуждать и делать выводы.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Образовательная деятельность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(ОД) - основана на организации педагогом видов деятельности, заданных ФГОС ДО.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Максимально допустимый объем образовательной нагрузки соответствует СанПиН 1.2.3685-21.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Игровая деятельность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ведущая деятельность ребёнка, в организованной образовательной деятельности выступает в качестве основы для интеграции других видов деятельности дошкольника. В младшей и средней группах д/с игровая деятельность - основа решения образовательных задач. В календарном учебном графике игровая деятельность не выделяется в качестве отдельного вида деятельности, т.к. является основой для организации других видов. Игровая деятельность представлена в формах: д/игры и сюжетно-дидактические, развивающие, с/р игры; п/игры, игры-путешествия, игровые проблемные ситуации, игры-инсценировки, игры-этюды и пр. Обогащение игрового опыта творческих игр детей тесно связано с содержанием ОД. Организация с/р, режиссерских, театрализованных игр и игр-драматизаций осуществляется в режимных моментах (утром и во 2-ой половине дня).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Коммуникативная деятельность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календарном учебном графике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Познавательно-исследовательская деятельность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включает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др. странами), ОБЖ, освоение средств и способов познания (моделирования, экспериментирования), сенсорное и математическое развитие детей.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Восприятие художественной литературы и фольклора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организуется, как непосредственно чтение (рассказывание сказки) педагогом вслух, и как прослушивание аудиозаписи.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lastRenderedPageBreak/>
        <w:t>Конструирование и изобразительная деятельность детей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представлена разными видами художественно-творческой (рисование, лепка, аппликация) деятельности и связана со знакомством с </w:t>
      </w:r>
      <w:proofErr w:type="gram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ИЗО-искусством</w:t>
      </w:r>
      <w:proofErr w:type="gram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развитием способности художественного восприятия, что обогащает личный опыт, обеспечивает интеграцию между познавательно- исследовательской, коммуникативной и продуктивной видами деятельности.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Музыкальная деятельность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организуется в процессе музыкальных занятий, которые проводятся музыкальным руководителем ДОУ.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Двигательная деятельность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организуется в процессе занятий физической культурой, в соответствии с правилами действующего СанПиН.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Самообслуживание и элементарный бытовой труд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организуется с целью ознакомления детей с трудом взрослых и приобщения детей к доступной им трудовой деятельности. В календарном учебном графике не выделяется в качестве отдельного вида деятельности, так как интегрируются со всеми видами деятельности и во все периоды занятия.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Образовательная деятельность, осуществляемая в ходе режимных моментов – выстроена посредством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Режимные моменты — это не только присмотр и уход за детьми, но и отличная возможность для их обучения и воспитания. Развивающее общение при проведении режимных моментов, даже во время таких обыденных процедур, как умывание, одевание, прием пищи и т. п., позволяет детям много узнать и многому научиться.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Воспитание и обучение в ходе режимных моментов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4"/>
        <w:gridCol w:w="3294"/>
        <w:gridCol w:w="838"/>
        <w:gridCol w:w="2731"/>
      </w:tblGrid>
      <w:tr w:rsidR="002571C8" w:rsidRPr="00012BC5" w:rsidTr="002571C8">
        <w:tc>
          <w:tcPr>
            <w:tcW w:w="3274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Режимный момент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педагога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  <w:gridSpan w:val="2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образовательный результат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1C8" w:rsidRPr="00012BC5" w:rsidTr="002571C8">
        <w:tc>
          <w:tcPr>
            <w:tcW w:w="3274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прием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Встречать детей приветливо, доброжелательно, здороваясь персонально с каждым ребенком.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Пообщаться с родителями, обменяться необходимой информацией (сообщить о предстоящих событиях, об успехах и проблемах ребенка).</w:t>
            </w:r>
          </w:p>
        </w:tc>
        <w:tc>
          <w:tcPr>
            <w:tcW w:w="3569" w:type="dxa"/>
            <w:gridSpan w:val="2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 комфорт и положительный заряд на день.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вежливого общения. Вовлеченность родителей в образовательный процесс.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1C8" w:rsidRPr="00012BC5" w:rsidTr="002571C8">
        <w:tc>
          <w:tcPr>
            <w:tcW w:w="3274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зарядку весело и интересно.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сплочению детского сообщества.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  <w:gridSpan w:val="2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Положительный эмоциональный заряд. Сплочение детского коллектива, развитие добрых взаимоотношений между детьми, умения взаимодействовать.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Музыкальное и физическое развитие.</w:t>
            </w:r>
          </w:p>
        </w:tc>
      </w:tr>
      <w:tr w:rsidR="002571C8" w:rsidRPr="00012BC5" w:rsidTr="002571C8">
        <w:tc>
          <w:tcPr>
            <w:tcW w:w="3274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Дежурство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Позаботиться о том, чтобы все знали, кто сегодня дежурит: обозначить имена дежурных на стенде, выдать им необходимые атрибуты (фартук, повязку или др.), объявить дежурных на утреннем круге.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дежурным посильное задание, чтобы они знали свои обязанности и чтобы могли успешно с ними справиться.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дежурных ответственное отношение к порученному делу, стремление сделать его хорошо. Способствовать тому, чтобы остальные дети видели и ценили труд дежурных, учились быть им благодарными за их старание, не забывали поблагодарить.</w:t>
            </w:r>
          </w:p>
        </w:tc>
        <w:tc>
          <w:tcPr>
            <w:tcW w:w="3569" w:type="dxa"/>
            <w:gridSpan w:val="2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образовательные возможности режимного момента (поддержание навыков </w:t>
            </w:r>
            <w:proofErr w:type="spellStart"/>
            <w:proofErr w:type="gramStart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счета,развитие</w:t>
            </w:r>
            <w:proofErr w:type="spellEnd"/>
            <w:proofErr w:type="gramEnd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речи, мышления и т. д.).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труду, воспитание ответственности и самостоятельности.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умения ценить чужой труд, заботу, умения быть благодарным.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привычки </w:t>
            </w:r>
            <w:proofErr w:type="gramStart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пользоваться«</w:t>
            </w:r>
            <w:proofErr w:type="gramEnd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вежливыми» словами.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1C8" w:rsidRPr="00012BC5" w:rsidTr="002571C8">
        <w:tc>
          <w:tcPr>
            <w:tcW w:w="3274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приему </w:t>
            </w:r>
            <w:proofErr w:type="gramStart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пищи(</w:t>
            </w:r>
            <w:proofErr w:type="gramEnd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завтрак, обед, полдник)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быстро и правильно мыть руки.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детей к самостоятельности (мыть руки самостоятельно, без напоминаний). Обсуждать с детьми, почему так важно мыть руки, чтобы дети понимали, что чистота рук это не просто требование педагога, а жизненная необходимость для сохранения здоровья.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самостоятельно и правильно мыть руки (воспитание культурно- гигиенических навыков, навыков самообслуживания).</w:t>
            </w:r>
          </w:p>
        </w:tc>
        <w:tc>
          <w:tcPr>
            <w:tcW w:w="3569" w:type="dxa"/>
            <w:gridSpan w:val="2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Понимание того, почему необходимо мыть руки перед </w:t>
            </w:r>
            <w:proofErr w:type="gramStart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едой,(</w:t>
            </w:r>
            <w:proofErr w:type="gramEnd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здорового образа жизни).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Выработка привычки мыть руки перед едой без напоминаний (развитие самостоятельности и </w:t>
            </w:r>
            <w:proofErr w:type="spellStart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1C8" w:rsidRPr="00012BC5" w:rsidTr="002571C8">
        <w:tc>
          <w:tcPr>
            <w:tcW w:w="3274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</w:t>
            </w:r>
            <w:proofErr w:type="gramStart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пищи(</w:t>
            </w:r>
            <w:proofErr w:type="gramEnd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завтрак, обед, полдник)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все условия для того, чтобы дети поели спокойно, в своем темпе, с аппетитом.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Поощрять детей есть самостоятельно в соответствии со своими возрастными возможностями.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культуры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поведения за столом, навыков вежливого общения.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есть самостоятельно, в соответствии со своими возрастными возможностями.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умения ценить чужой труд, заботу, умения быть благодарным.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столом, формировать привычку пользоваться «вежливыми» словами.</w:t>
            </w:r>
          </w:p>
        </w:tc>
        <w:tc>
          <w:tcPr>
            <w:tcW w:w="3569" w:type="dxa"/>
            <w:gridSpan w:val="2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Обращать внимание детей на то, как вкусно приготовлен завтрак, стараться формировать у детей чувство признательности поварам за их труд.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образовательные возможности режимного момента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(поддержание навыков счета,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и т. д.)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1C8" w:rsidRPr="00012BC5" w:rsidTr="002571C8">
        <w:trPr>
          <w:trHeight w:val="251"/>
        </w:trPr>
        <w:tc>
          <w:tcPr>
            <w:tcW w:w="3274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Утренний круг</w:t>
            </w:r>
          </w:p>
        </w:tc>
        <w:tc>
          <w:tcPr>
            <w:tcW w:w="3294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Планирование: </w:t>
            </w:r>
            <w:proofErr w:type="spellStart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соорганизовать</w:t>
            </w:r>
            <w:proofErr w:type="spellEnd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для обсуждения планов реализации совместных дел (проектов, мероприятий, событий и пр.).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Информирование: сообщить детям новости, которые могут быть интересны и/или полезны для них (появились новые игрушки, у кого- то день рождения и т. д.).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Проблемная ситуация: предложить для обсуждения «проблемную ситуацию», интересную детям, в соответствии с образовательными задачами Программы (возможно, позже «проблемная ситуация» перерастет в проект, образовательное событие и т. д.).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Развивающий диалог: вести дискуссию в формате развивающего диалога, т.е. направлять дискуссию не директивными методами, стараться задавать открытые вопросы (т. е. вопросы, на которые нельзя ответить однозначно), не давать прямых объяснений и готовых ответов, а подводить детей к тому, чтобы они рассуждали и «сами» пришли к правильному ответу.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Детское сообщество: учить детей быть внимательными друг к другу,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поддерживать атмосферу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дружелюбия, создавать положительный эмоциональный настрой.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общения: учить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культуре диалога (говорить по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Коммуникативное развитие: развитие навыков общения, умения доброжелательно взаимодействовать со сверстниками, готовности к </w:t>
            </w:r>
            <w:proofErr w:type="spellStart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совместой</w:t>
            </w:r>
            <w:proofErr w:type="spellEnd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деятельности, умение вести диалог (слушать собеседника, аргументированно высказывать свое мнение).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Когнитивное развитие: развитие познавательного интереса, умения формулировать свою мысль, ставить задачи, искать пути решения.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Регуляторное развитие: развитие умения соблюдать установленные нормы и правила, подчинять свои интересы интересам сообщества, планировать свою и совместную деятельность.</w:t>
            </w:r>
          </w:p>
        </w:tc>
        <w:tc>
          <w:tcPr>
            <w:tcW w:w="3569" w:type="dxa"/>
            <w:gridSpan w:val="2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Навыки, умения, знания: ознакомление с окружающим миром, развитие речи.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детского сообщества: воспитание взаимной симпатии и дружелюбного отношения детей друг к другу.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эмоционального комфорта: создание положительного настроя на день, положительного отношения к детскому саду.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очереди, не перебивать, слушать друг друга, говорить по существу, уважать чужое мнение и пр.).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Равноправие и инициатива: поддерживать детскую инициативу, создавая при этом равные возможности для самореализации всем детям (и тихим, и бойким,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лидерам, и скромным и т. д.).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1C8" w:rsidRPr="00012BC5" w:rsidTr="002571C8">
        <w:trPr>
          <w:trHeight w:val="137"/>
        </w:trPr>
        <w:tc>
          <w:tcPr>
            <w:tcW w:w="3274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</w:t>
            </w:r>
            <w:proofErr w:type="gramStart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прогулке(</w:t>
            </w:r>
            <w:proofErr w:type="gramEnd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возвращение с прогулки)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самостоятельно одеваться на прогулку, после прогулки самостоятельно раздеваться, убирать свою одежду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шкафчик, на сушилку.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доброжелательность, готовность детей помочь друг другу.</w:t>
            </w:r>
          </w:p>
        </w:tc>
        <w:tc>
          <w:tcPr>
            <w:tcW w:w="3569" w:type="dxa"/>
            <w:gridSpan w:val="2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образовательные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во время режимных моментов.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самообслуживания, умения самостоятельно одеваться и раздеваться в соответствии со своими возрастными возможностями.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доброжелательности, готовность помочь сверстнику</w:t>
            </w:r>
          </w:p>
        </w:tc>
      </w:tr>
      <w:tr w:rsidR="002571C8" w:rsidTr="002571C8">
        <w:trPr>
          <w:trHeight w:val="139"/>
        </w:trPr>
        <w:tc>
          <w:tcPr>
            <w:tcW w:w="3274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Позаботиться о том, чтобы прогулка была интересной и содержательной.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наличие необходимого инвентаря (для сюжетных и спортивных игр, исследований, трудовой деятельности и пр.).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Организовывать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подвижные и спортивные игры и упражнения Приобщать детей к </w:t>
            </w:r>
            <w:proofErr w:type="gramStart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культуре«</w:t>
            </w:r>
            <w:proofErr w:type="gramEnd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дворовых игр» — учить их различным играм, в которые можно играть на улице.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  <w:gridSpan w:val="2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Способствовать сплочению детского сообщества.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возможности, организовывать разновозрастное общение.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использовать образовательные возможности прогулки.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здоровья детей,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профилактика утомления.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 потребности в двигательной активности.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развитие, приобщение к подвижным и спортивным играм.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Сплочение детского сообщества, развитие доброжелательности, умения взаимодействовать со сверстниками.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игровых навыков.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разновозрастного общения.</w:t>
            </w:r>
          </w:p>
        </w:tc>
      </w:tr>
      <w:tr w:rsidR="002571C8" w:rsidTr="002571C8">
        <w:trPr>
          <w:trHeight w:val="160"/>
        </w:trPr>
        <w:tc>
          <w:tcPr>
            <w:tcW w:w="3274" w:type="dxa"/>
          </w:tcPr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ко сну, дневной сон</w:t>
            </w:r>
          </w:p>
        </w:tc>
        <w:tc>
          <w:tcPr>
            <w:tcW w:w="3294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условия для полноценного дневного сна детей (свежий воздух, спокойная, доброжелательная обстановка, тихая музыка и пр.).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самостоятельно раздеваться, складывать одежду в определенном порядке.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  <w:gridSpan w:val="2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Стремиться заинтересовать детей чтением, чтобы у детей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здоровья детей, профилактика утомления.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самообслуживания. Формирование интереса и потребности в регулярном чтении.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художественной литературе. формировалась любовь и потребность в регулярном чтении.</w:t>
            </w:r>
          </w:p>
        </w:tc>
      </w:tr>
      <w:tr w:rsidR="002571C8" w:rsidTr="002571C8">
        <w:trPr>
          <w:trHeight w:val="183"/>
        </w:trPr>
        <w:tc>
          <w:tcPr>
            <w:tcW w:w="3274" w:type="dxa"/>
          </w:tcPr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Постепенный Подъем, профилактические физкультурно- оздоровительные процедуры</w:t>
            </w:r>
          </w:p>
        </w:tc>
        <w:tc>
          <w:tcPr>
            <w:tcW w:w="3294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пробуждению детей подготовить (проветрить) игровую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комнату.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постепенный подъем детей (по мере пробуждения).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гимнастику после сна и закаливающие процедуры, так, чтобы детям было интересно.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с детьми, зачем нужна гимнастика и закалка.</w:t>
            </w:r>
          </w:p>
        </w:tc>
        <w:tc>
          <w:tcPr>
            <w:tcW w:w="3569" w:type="dxa"/>
            <w:gridSpan w:val="2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детей ценностного отношения к собственному здоровью (как хорошо закаляться, быть здоровым и не болеть).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Комфортный переход от сна к активной деятельности.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здоровья детей, профилактика заболеваний.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1C8" w:rsidTr="002571C8">
        <w:trPr>
          <w:trHeight w:val="160"/>
        </w:trPr>
        <w:tc>
          <w:tcPr>
            <w:tcW w:w="3274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Вечерний круг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 Вспомнить с детьми прошедший день, все самое хорошее и интересное, чтобы у детей формировалось положительное отношение друг к другу и к детскому саду в целом.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проблем. Обсудить проблемные ситуации, если в течение дня таковые возникали, подвести детей к самостоятельному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разрешению и урегулированию проблемы, организовать обсуждение планов реализации совместных дел (проектов, мероприятий, событий и пр.).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Развивающий диалог: предложить для обсуждения проблемную ситуацию, интересную детям, в соответствии с образовательными задачами Программы.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сообщество: учить детей быть внимательными друг к другу, поддерживать атмосферу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дружелюбия, создавать положительный эмоциональный настрой.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Навыки общения: учить детей культуре диалога (говорить </w:t>
            </w:r>
            <w:proofErr w:type="spellStart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поочереди</w:t>
            </w:r>
            <w:proofErr w:type="spellEnd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перебивать, слушать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друга, говорить по существу, уважать чужое мнение и пр.).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Коммуникативное развитие: развитие навыков общения, умения доброжелательно взаимодействовать со сверстниками, готовности к совместной деятельности.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Когнитивное развитие: развитие познавательного интереса, умения формулировать свою мысль, ставить задачи, искать пути решения.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Регуляторное развитие: развитие умения соблюдать установленные нормы и правила, подчинять свои интересы интересам сообщества, планировать свою и совместную деятельность.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Навыки, умения, знания: ознакомление с окружающим миром, развитие речи.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детского сообщества: воспитание взаимной симпатии и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дружелюбного отношения детей друг к другу, положительного отношения к детскому саду.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 комфорт: обеспечение эмоционального комфорта, создание хорошего настроения, формирование у детей желания прийти в детский сад на следующий день.</w:t>
            </w:r>
          </w:p>
        </w:tc>
        <w:tc>
          <w:tcPr>
            <w:tcW w:w="3569" w:type="dxa"/>
            <w:gridSpan w:val="2"/>
          </w:tcPr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1C8" w:rsidTr="002571C8">
        <w:trPr>
          <w:trHeight w:val="116"/>
        </w:trPr>
        <w:tc>
          <w:tcPr>
            <w:tcW w:w="3274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Попрощаться с каждым ребенком ласково и доброжелательно, чтобы у ребенка формировалась уверенность в том, в детском саду его любят и ждут, всегда ему рады. Пообщаться с родителями, сообщить необходимую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  <w:gridSpan w:val="2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 комфорт.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ребенка желания прийти в детский сад на следующий день.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родителей к образовательному процессу.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единства воспитательных информацию, способствовать вовлечению родителей в образовательный процесс, формированию у них ощущения причастности к делам группы и детского сада.</w:t>
            </w:r>
          </w:p>
        </w:tc>
      </w:tr>
      <w:tr w:rsidR="002571C8" w:rsidTr="002571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731" w:type="dxa"/>
          <w:trHeight w:val="100"/>
        </w:trPr>
        <w:tc>
          <w:tcPr>
            <w:tcW w:w="7406" w:type="dxa"/>
            <w:gridSpan w:val="3"/>
          </w:tcPr>
          <w:p w:rsidR="002571C8" w:rsidRDefault="002571C8" w:rsidP="002571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green"/>
                <w:lang w:eastAsia="ru-RU"/>
              </w:rPr>
            </w:pPr>
          </w:p>
        </w:tc>
      </w:tr>
    </w:tbl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Задачи воспитания в образовательных областях.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-социально-коммуникативное развитие;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-познавательное развитие;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-речевое развитие;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-художественно-эстетическое развитие;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-физическое развитие.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Патриотическое направление воспитания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Ценности Родина и природа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Воспитательная работа в данном направлении связана со структурой самого </w:t>
      </w:r>
      <w:proofErr w:type="gram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понятия«</w:t>
      </w:r>
      <w:proofErr w:type="gram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патриотизм» и определяется через следующие взаимосвязанные компоненты: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когнитивно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эмоционально-ценностный, характеризующийся любовью к Родине – России, уважением к своему народу, народу России в целом;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регуляторно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Задачи патриотического воспитания: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формирование любви к родному краю, родной природе, родному языку, культурному наследию своего народа;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 родителям, соседям, старшим, другим людям вне зависимости от их этнической</w:t>
      </w:r>
      <w:r w:rsidR="00115A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принадлежности;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направления воспитательной работы: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ознакомлении детей с историей, героями, культурой, традициями России и своего народа;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организации коллективных творческих проектов, направленных на приобщение детей к российским общенациональным традициям;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Содержание воспитательной деятельности по патриотическому направлению в интеграции с содержанием образовательных областей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Интеграция в</w:t>
      </w:r>
      <w:r w:rsidR="00115A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образовательные Области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Социально-коммуникативное развитие, познавательное развитие, речевое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развитие, художественно-эстетическое развитие.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Интеграция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детскую Деятельность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Игровая, коммуникативная, познавательно-исследовательская,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восприятие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художественной литературы и фольклора, самообслуживание и элементарный бытовой труд, изобразительная, музыкальная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Подраздел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Родная страна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Возрастная специфика2-3 года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-напоминать детям название поселка, в котором они живут;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развивать предпосылки творчества.</w:t>
      </w:r>
    </w:p>
    <w:p w:rsidR="00115A2A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Подраздел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Формирование уважительного отношения к своей семье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обществу.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Семья.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Возрастная специфика2-3 года.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-формировать уважительное отношение и чувство принадлежности к своей семье;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-воспитывать внимательное отношение и любовь к родителям и близким людям;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поощрять умение называть имена членов своей семьи.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Подраздел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Формирование уважительного отношения к своей семье и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обществу.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Детский сад.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Возрастная специфика2-3 года.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-создавать условия для развития у каждого ребенка чувства принадлежности к сообществу детей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взрослых в детском саду;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-развивать представления о положительных сторонах детского сада, его общности с домом (тепло,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уют, любовь и др.) и отличиях от домашней обстановки (больше друзей, игрушек, самостоятельности и т. д.);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-обращать внимание детей на то, в какой чистой, светлой комнате они играют, как много в ней ярких, красивых игрушек, как аккуратно заправлены кроватки. На прогулке обращать внимание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детей на красивые растения, оборудование участка, удобное для игр и отдыха;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-развивать умение ориентироваться в помещении группы, на участке.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Социальное направление воспитания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Ценности семья, дружба, человек и сотрудничество лежат в основе социального направления воспитания.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задачи социального направления воспитания.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Формирование навыков, необходимых для полноценного существования в обществе: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эмпатии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Развитие способности поставить себя на место другого как проявление личностной зрелости и преодоление детского эгоизма.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направления воспитательной работы: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организация сюжетно-ролевых игр (в семью, в команду и т. п.), игр с правилами, традиционных народные игр и пр.;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воспитание у детей навыков поведения в обществе;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обучение детей сотрудничеству, через организацию групповых форм в продуктивных видах деятельности;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обучение умению анализировать поступки и чувства – свои и других людей;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организация коллективных проектов заботы и помощи;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 доброжелательного психологического климата в группе.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Содержание воспитательной деятельности по социальному направлению воспитания в интеграции с содержанием образовательных областей.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Интеграция в образовательные области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Социально-коммуникативное развитие, познавательное развитие, речевое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развитие, художественно-эстетическое развитие.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Интеграция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детскую Деятельность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Игровая, коммуникативная, познавательно-исследовательская, восприятие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художественной литературы и фольклора, самообслуживание и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элементарный бытовой труд, изобразительная, музыкальная</w:t>
      </w:r>
    </w:p>
    <w:p w:rsidR="00DB3B8A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Подраздел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Образ 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Возрастная специфика2-3 года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формировать у детей элементарные представления о себе, об изменении своего социального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статуса (взрослении) в связи с началом посещения детского сада.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Подраздел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Нравственное воспитание.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Возрастная специфика2-3 года.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способствовать усвоению детьми общепринятых морально-нравственных норм и ценностей;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воспитывать отрицательное отношение к грубости, жадности;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развивать умение играть не ссорясь, помогать друг другу и вместе радоваться успехам, красивым игрушкам и т. п.;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формировать элементарные представления о том, что хорошо и что плохо.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Подраздел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Формирование личности ребенка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Возрастная специфика2-3 года.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способствовать формированию личности ребенка, проявляя уважительное отношение к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егоинтересам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нуждам, желаниям, возможностям;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развивать у каждого ребенка уверенность в том, что его, как и всех детей, любят, о нем заботятся;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-поощрять первичные проявления самостоятельности (попытки собрать пирамидку, сделать куличик, самостоятельно есть ложкой и пр.), целенаправленности и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саморегуляции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собственных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действий.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Познавательное направление воспитания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Ценность – знания.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 познавательного направления воспитания – формирование ценности познания. 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природе, деятельности человека.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Задачи познавательного направления воспитания: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развитие любознательности, формирование опыта познавательной инициативы;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формирование ценностного отношения к взрослому как источнику знаний;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приобщение ребенка к культурным способам познания (книги, интернет- источники, дискуссии и др.).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направления деятельности: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просмотра доступных для восприятия ребенка познавательных фильмов, чтения и просмотра книг;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Содержание воспитательной деятельности по познавательному направлению воспитания в интеграции с содержанием образовательных областей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Интеграция в образовательные области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Социально-коммуникативное развитие, познавательное развитие, речевое развитие, художественно-эстетическое развитие.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Интеграция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детскую Деятельность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Игровая, коммуникативная, познавательно-исследовательская, восприятие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художественной литературы и фольклора, самообслуживание и элементарный бытовой труд, изобразительная, музыкальная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Подраздел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Первичные представления о сферах человеческой деятельности (знакомство с профессиями).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Возрастная специфика2-3 года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вызывать интерес к труду близких взрослых;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-побуждать узнавать и называть некоторые трудовые действия (помощник воспитателя моет посуду,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убирает комнату, приносит еду, меняет полотенца и т. д.).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Подраздел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Формирование основ экологического сознания.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Возрастная специфика2-3 года.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воспитывать бережное отношение к животным; учить основам взаимодействия с природой (рассматривать растения и животных, не нанося им вред);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-одеваться по погоде.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Физическое и оздоровительное направление воспитания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Ценность – здоровье.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Задачи по формированию здорового образа жизни: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закаливание, повышение сопротивляемости к воздействию условий внешней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среды;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укрепление опорно-двигательного аппарата; развитие двигательных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способностей, обучение двигательным навыкам и умениям;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формирование элементарных представлений в области физической культуры, здоровья и безопасного образа жизни;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организация сна, здорового питания, выстраивание правильного режима дня;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воспитание экологической культуры, обучение безопасности жизнедеятельности.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направления деятельности: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детско-взрослых проектов по здоровому образу жизни; введение оздоровительных традиций в ДОУ.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у дошкольников культурно-гигиенических навыков является важной частью воспитания культуры здоровья. Воспитатель формирует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Особенность культурно-гигиенических навыков заключается в том, что они формируются на протяжении всего пребывания ребенка в ДОУ.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направления воспитательной работы: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у ребенка навыки поведения во время приема пищи;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формировать у ребенка представления о ценности здоровья, красоте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ичистоте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тела;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формировать у ребенка привычку следить за своим внешним видом; включать информацию о гигиене в повседневную жизнь ребенка, в игру.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по формированию у ребенка культурно-гигиенических навыков ведётся в тесном контакте с семьей.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Содержание воспитательной деятельности по физическому и оздоровительному направлению воспитания в интеграции с содержанием образовательных областей.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Интеграция в образовательные области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Социально-коммуникативное развитие, познавательное развитие, речевое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развитие, художественно-эстетическое развитие.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Интеграция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детскую Деятельность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Игровая, коммуникативная, познавательно-исследовательская, восприятие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художественной литературы и фольклора, самообслуживание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элементарный бытовой труд, изобразительная, музыкальная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Подраздел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Безопасное поведение в природе.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Возрастная специфика2-3 года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-знакомить с элементарными правилами безопасного поведения в природе (не подходить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незнакомым животным, не гладить их, не дразнить; не рвать и не брать в рот растения и пр.).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Подраздел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Безопасное поведение на дорогах.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Возрастная специфика2-3 года.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-формировать первичные представления о машинах, улице, дороге;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-знакомить с некоторыми видами транспортных средств.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Подраздел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Безопасность собственной жизнедеятельности.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Возрастная специфика2-3 года.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-знакомить с предметным миром и правилами безопасного обращения с предметами;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-знакомить с понятиями «можно — нельзя», «опасно»;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-формировать представления о правилах безопасного поведения в играх с песком и водой (воду 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пить, песком не бросаться и т. д.).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Трудовое направление воспитания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Ценность – труд.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Основная цель трудового воспитания дошкольника заключается в формировании ценностного отношения детей к труду, трудолюбия, а также в приобщении ребенка к труду.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задачи трудового воспитания.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2) 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направления воспитательной работы: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предоставлять детям самостоятельность в выполнении работы, чтобы они почувствовали ответственность за свои действия;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связывать развитие трудолюбия с формированием общественных мотивов труда, желанием приносить пользу людям.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Содержание воспитательной деятельности по трудовому направлению воспитания в интеграции с содержанием образовательных областей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Интеграция в образовательные области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Социально-коммуникативное развитие, познавательное развитие, речевое развитие, художественно-эстетическое развитие.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Интеграция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детскую Деятельность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Игровая, коммуникативная, познавательно-исследовательская, восприятие художественной литературы и фольклора, самообслуживание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элементарный бытовой труд, изобразительная, музыкальная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Подраздел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Развитие навыков самообслуживания.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Возрастная специфика2-3 года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-способствовать развитию элементарных навыков самообслуживания; поддерживать стремление к самостоятельности при овладении навыками самообслуживания;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-учить самостоятельно, пить из чашки, правильно держать ложку;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-приучать к опрятности.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Подраздел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Приобщение к доступной трудовой деятельности.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Возрастная специфика2-3 года.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-создавать условия для приобщения детей к доступной трудовой деятельности;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-привлекать их к выполнению простейших трудовых действий: совместно с взрослым и под его контролем расставлять хлебницы (без хлеба),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салфетницы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раскладывать ложки и пр.;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-приучать поддерживать порядок в игровой комнате, по окончании игр расставлять игровой материал по местам;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-поощрять интерес детей к деятельности взрослых;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 д.), объяснять, зачем он выполняет те или иные действия;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-воспитывать уважительное отношение к труду взрослых.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Этико-эстетическое направление воспитания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Ценности – культура и красота. Культура поведения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задачи этико-эстетического воспитания: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формирование культуры общения, поведения, этических представлений;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воспитание представлений о значении опрятности и красоты внешней, ее влиянии на внутренний мир человека;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воспитание любви к прекрасному, уважения к традициям и культуре родной страны и других народов;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развитие творческого отношения к миру, природе, быту и к окружающей ребенка действительности;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формирование у детей эстетического вкуса, стремления окружать себя прекрасным, создавать его.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направления воспитательной работы: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учить детей уважительно относиться к окружающим людям, считаться с их делами, интересами, удобствами;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воспитывать культуру деятельности, что подразумевает умение обращаться с игрушками, книгами, личными вещами, имуществом ДОУ;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Цель эстетического воспитания – становление у ребенка ценностного отношения к красоте. Эстетическое воспитание через обогащение чувственного опыта и развитие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эмоциональной сферы личности влияет на становление нравственной и духовной составляющей внутреннего мира ребенка.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Направления деятельности по эстетическому воспитанию предполагают следующее: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уважительное отношение к результатам творчества детей, широкое включение их произведений в жизнь ДОУ;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организацию выставок, концертов, создание эстетической развивающей среды и др.;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формирование чувства прекрасного на основе восприятия художественного слова на русском и родном языке;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реализация вариативности содержания, форм и методов работы с детьми по разным направлениям эстетического воспитания.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Содержание воспитательной деятельности по этико-эстетическому направлению воспитания в интеграции с содержанием образовательных областей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Интеграция в образовательные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Социально-коммуникативное развитие, познавательное развитие, речевое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развитие, художественно-эстетическое развитие.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Интеграция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детскую Деятельность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Игровая, коммуникативная, познавательно-исследовательская, восприятие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художественной литературы и фольклора, самообслуживание и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элементарный бытовой труд, изобразительная, музыкальная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Подраздел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Развитие социального и эмоционального интеллекта.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Возрастная специфика2-3 года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воспитывать эмоциональную отзывчивость;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обращать внимание детей на ребенка, проявившего заботу о товарище;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поощрять умение пожалеть, посочувствовать.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Подраздел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Усвоение общепринятых норм поведения.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Возрастная специфика2-3 года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формировать умение спокойно вести себя в помещении и на улице: не шуметь, не бегать, выполнять просьбы взрослого;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приучать детей не перебивать говорящего взрослого, формировать умение подождать, если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взрослый занят.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воспитывать элементарные навыки вежливого обращения: здороваться, прощаться, обращаться с просьбой спокойно, употребляя слова «спасибо» и «пожалуйста».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Особенности реализации воспитательного процесса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Основными особенностями при организации воспитательного процесса в </w:t>
      </w:r>
      <w:proofErr w:type="gram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МКДОУ«</w:t>
      </w:r>
      <w:proofErr w:type="gram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Детский сад № 14» являются: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Региональные и муниципальные особенности социокультурного окружения Свердловская область — регион живописнейшей природы, самобытной культуры и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богатых традиций. По своему научному и творческому потенциалу он стоит в числе первых среди регионов России. Свердловская область славится богатейшей историей, большим количеством памятников истории и культуры, а также природными заповедниками, многие из которых имеют статус памятников природы федерального и областного значения.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Поликультурное воспитание и развитие толерантности обусловлено полиэтническим составом населения Свердловская области (на территории губернии проживают представители ____ национальностей и _____этнических групп).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Культурно – исторические и полиэтнические условия Свердловская области способствуют приобщению дошкольников к богатому культурному наследию, определяя приоритетным направлением работы детского сада патриотическое воспитание.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Осуществляя патриотическое воспитание детей, знакомим их с культурными и национальными традициями народов Поволжья, развиваем представления детей о своей национальной принадлежности, праздниках и традициях своего народа, приобщаем к жизни в многонациональном обществе. Реализация музейной педагогики и организация мини-музеев благоприятно способствует решению поставленных целей и задач.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 ДОУ активно взаимодействуют с культурными, образовательными и социальными организациями с целью повышения качества образовательных услуг, продуктивной реализации образовательных задач и с целью создания условий для разностороннего развития воспитанников. Благодаря социальному партнерству воспитанники расширяют свой кругозор, раскрывают свои таланты, успешно адаптируются и социализируются в окружающей среде.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ДОУ функционирует 4 групп общеразвивающей направленности. Работа с дошкольниками ведется воспитателями, педагогом – психологом, музыкальным руководителем и инструктором по физической культуре.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Работа МКДОУ «Детский сад № 14» на перспективу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 уровне ДОУ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проектов в соответствии со значимыми событиями и на основании интересов воспитанников старшего дошкольного возраста.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 городском уровне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«Неопалимая купина», «Лыжня России 2024», «Кросс нации 2023»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 областном уровне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сетевого взаимодействия с целью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совершенствования педагогического процесса, повышения качества дошкольного образования путем разработки и внедрения инновационных технологий по формированию элементарных представлений о естествознании у дошкольников.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 федеральном уровне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национальных проектов.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Исходя из стратегии развития воспитания в Российской Федерации на период до 2025 года, в МКДОУ «Детский сад № 14», реализуются обновления воспитательного процесса с учетом современных достижений науки и на основе отечественных традиций.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Гражданское воспитание включает: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· 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развитие культуры межнационального общения;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формирование приверженности идеям интернационализма, дружбы, равенства, взаимопомощи народов;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воспитание уважительного отношения к национальному достоинству людей, их чувствам, религиозным убеждениям;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развитие в детской среде ответственности, принципов коллективизма и социальной солидарности.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Патриотическое воспитание и формирование российской идентичности </w:t>
      </w:r>
      <w:proofErr w:type="spellStart"/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предусмаривает</w:t>
      </w:r>
      <w:proofErr w:type="spellEnd"/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системы комплексного методического сопровождения деятельности педагогов и других работников, участвующих в воспитании подрастающего поколения, по формированию Российской гражданской идентичности;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 патриотического воспитания;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Духовное и нравственное воспитание детей на основе российских традиционных ценностей осуществляется за счет: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развития у детей нравственных чувств (чести, долга, справедливости, милосердия и дружелюбия);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формирования выраженной в поведении нравственной позиции, в том числе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способности к сознательному выбору добра;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содействия формированию у детей позитивных жизненных ориентиров и планов;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Приобщение детей к культурному наследию предполагает: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эффективное использование уникального российского культурного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наследия, в том числе литературного, музыкального, художественного, театрального и кинематографического;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создание равных для всех детей возможностей доступа к культурным ценностям;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воспитание уважения к культуре, языкам, традициям и обычаям народов, проживающих в Российской Федерации;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· увеличение доступности детской литературы для семей, приобщение детей к классическим и современным высокохудожественным отечественным и мировым произведениям искусства и литературы;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поддержку мер по созданию и распространению произведений искусства и культуры, проведению культурных мероприятий, направленных на популяризацию российских культурных, нравственных и семейных ценностей;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· повышение роли библиотек, в том числе библиотек в системе образования, в приобщении к сокровищнице мировой и отечественной культуры, в том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числес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использованием информационных технологий;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создание условий для сохранения, поддержки и развития этнических культурных традиций и народного творчества.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Популяризация научных знаний среди детей подразумевает: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Физическое воспитание и формирование культуры здоровья включает: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формирование у подрастающего поколения ответственного отношения к своему здоровью и потребности в здоровом образе жизни;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развитие культуры безопасной жизнедеятельности;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содействие проведению массовых общественно-спортивных мероприятий и привлечение к участию в них детей.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Трудовое воспитание и профессиональное самоопределение реализуется посредством: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воспитания у детей уважения к труду и людям труда, трудовым достижениям;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содействия профессиональному самоопределению, приобщения детей к социально значимой деятельности для осмысленного выбора профессии.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Экологическое воспитание включает: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· развитие у детей и их родителей экологической культуры, бережного отношения к родной земле, природным богатствам России и мира;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Опираясь на региональный компонент и Стратегию развития воспитания в Российской Федерации на период до 2025 года в МКДОУ «Детский сад № 14» созданы: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Центры безопасности в каждой группе с набором дидактических материалов и картотек.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proofErr w:type="gramStart"/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</w:t>
      </w:r>
      <w:proofErr w:type="gramEnd"/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рамках реализации мероприятий по развитию РППС в группах созданы мини –музеи.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 целью формирования и развития физической активности дошкольников педагогами создано игровое пособие для самостоятельного ежедневного использования детьми. Взаимодействие со спортивной школой.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Для повышения роли библиотек с целью использования уникального российского культурного наследия, в том числе литературного составлены договора о сотрудничестве с районными и областной библиотеками.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с воспитанниками с ОВЗ ведется в соответствии с ООП. Воспитанники с ОВЗ включены в работу общеразвивающих групп.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Формы совместной деятельности в образовательной организации. Работа с родителями.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реализации социокультурного потенциала региона для построения социальной ситуации развития ребенка, работа с родителями (законными представителями) детей дошкольного возраста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строиться на принципах ценностного единства и сотрудничества всех субъектов социокультурного окружения ДОУ.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Единство ценностей и готовность к сотрудничеству всех участников образовательных отношений составляют основу уклада ДОУ, в котором строится воспитательная работа.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Современная наука и практика убедительно доказывают, что семья играет определяющую и уникальную роль в формировании личности ребенка, ее не может заменить ни один из социальных институтов общественного воспитания.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Даже самые квалифицированные педагоги, работающие по самым современным программам, не смогут конкурировать с родителями. В семье происходит первичная социализация, формируются мировоззрение ребенка, его отношение к миру, к другим людям, к себе самому.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Родительская забота, безусловная любовь и принятие способствуют становлению у ребенка открытости и доверия к миру, готовности взаимодействовать с другими людьми на принципах взаимоуважения и терпимости; возникновению чувства собственного достоинства и веры в себя.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Очень важно, чтобы у родителей была возможность принимать непосредственное участие в образовательном процессе, а при необходимости – обратиться за квалифицированной помощью в освоении способов построения эффективных детско- родительских отношений, коррекции методов воспитания по мере взросления детей.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 этом семья также оказывает влияние на педагогов, побуждая их к непрерывному развитию, поиску оптимальных методов и форм сотрудничества.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Именно поэтому основной целью взаимодействия педагогического коллектива с семьями воспитанников в Программе является создание содружества «родители – дети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педагоги», в котором все участники образовательного процесса влияют друг на друга, побуждая к саморазвитию, самореализации и самовоспитанию.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Достижение цели невозможно без решения следующих задач: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установления доверительных, партнерских отношений с каждой семьей;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создания условий для участия родителей в жизни ребенка в детском саду;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-оказания психолого-педагогической поддержки родителям в воспитании ребенка и повышении компетентности в вопросах развития и воспитания, охраны и укрепления здоровья детей;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-непрерывное повышение компетентности педагогов в вопросах взаимодействия с семьями воспитанников.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Принципы взаимодействия с семьями воспитанников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Взаимодействие детского сада с семьей реализуется на основе принципов (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психологической комфортности, деятельности, минимакса, вариативности, целостности, непрерывности, творчества),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преломленных с позиции взаимодействия общественного и семейного институтов воспитания.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Принцип психологической комфортности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предполагает создание доброжелательной атмосферы в общении с родителями, учет потребностей каждой семьи, социально-психологических характеристик и тех ограничений, которые имеются (отсутствие свободного времени, финансовых ресурсов, доступности Интернет и пр.). Важнейшие условия доверительных отношений с родителями – уважение, конфиденциальность, стремление к диалогу, внимательность, проникновенность, неторопливость, которые не должны исключаться никакими обстоятельствами. Особого подхода и внимания требуют вопросы, касающиеся психолого-педагогической помощи отдельным семьям, имеющим явные проблемы с воспитанием ребенка. Здесь очень важна позиция специалистов МКДОУ: ни в коем случае нельзя применять назидательный тон, высказывать оценочные суждения относительно ребенка или воспитательного потенциала родителей. Напротив, необходимо быть максимально корректными, доброжелательными и понимающими собеседниками.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Принцип деятельности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заключается в выстраивании взаимоотношений детского сада с родителями в логике взаимного влияния и активности всех участников образовательного процесса в качестве равноправных партнеров (как в плане принятия управленческих решений, так и в плане участия в педагогическом процессе). Очень важно создавать позитивный имидж педагогов и детского сада в целом, одновременно освобождаясь от шаблонов и «ярлыков» в отношении родителей.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Принцип целостности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основан на понимании неразделимости семейного и общественного институтов воспитания, обеспечении возможности реализации единой, целостной программы воспитания и развития детей в детском саду и семье. Данный принцип определяет необходимость согласования стратегии работы с ребенком в детском саду и его воспитания в семье, а также выработку тактических действий в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совместной воспитательной деятельности. Очень важно, чтобы педагоги и родители могли обмениваться опытом воспитания и развития детей, обогащая и расширяя воспитательные возможности друг друга.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Принцип минимакса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предполагает дифференцированный подход к каждой семье,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разноуровневое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тактическое (помощь, взаимодействие) и содержательное многообразие в общении с родителями. В процессе знакомства с семьями воспитанников педагог постепенно вырабатывает индивидуальный стиль взаимоотношений с каждой семьей, планомерно создает условия для повышения степени ее активности, заинтересованности и ответственности в сотрудничестве.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Принцип вариативности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предполагает предоставление родителям выбора содержания общения, форм участия и степени включенности в образовательный процесс. В арсенале педагогов должны быть различные формы взаимодействия с родителями: традиционные и нетрадиционные, индивидуальные и групповые, очные и дистанционные.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Принцип непрерывности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предполагает устранение «разрывов» в воспитании детей в семье и в детском саду за счет согласования стратегий работы с ребенком в детском саду и воспитания в семье, обеспечения преемственности в содержании и тактических действиях общественного семейного институтов воспитания.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Принцип творчества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означает возможность для всех участников образовательного процесса в проявлении творческой инициативы, ориентацию педагогического коллектива на творческий подход к процессу взаимодействия с семьей, поддержку социальной активности родителей во взаимодействии с детским садом.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направления взаимодействия с родителями (законными представителями) по вопросам воспитания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2571C8" w:rsidRPr="002002E8" w:rsidTr="002571C8">
        <w:trPr>
          <w:trHeight w:val="294"/>
        </w:trPr>
        <w:tc>
          <w:tcPr>
            <w:tcW w:w="3379" w:type="dxa"/>
          </w:tcPr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3379" w:type="dxa"/>
          </w:tcPr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379" w:type="dxa"/>
          </w:tcPr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2571C8" w:rsidRPr="002002E8" w:rsidTr="002571C8">
        <w:trPr>
          <w:trHeight w:val="4114"/>
        </w:trPr>
        <w:tc>
          <w:tcPr>
            <w:tcW w:w="3379" w:type="dxa"/>
          </w:tcPr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Педагогический мониторинг</w:t>
            </w:r>
          </w:p>
          <w:p w:rsidR="002571C8" w:rsidRPr="0086313B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своеобразия семей, особенностей семейного воспитания, педагогических проблем, которые возникают в разных семьях, степени удовлетворённости родителей деятельностью ДОУ.</w:t>
            </w:r>
          </w:p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интересов и потребностей родителей, возможностей конкретного участия каждого родителя в педагогическом процессе детского сада. Знакомство с семейными традициями.</w:t>
            </w:r>
          </w:p>
        </w:tc>
        <w:tc>
          <w:tcPr>
            <w:tcW w:w="3379" w:type="dxa"/>
          </w:tcPr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Беседы с родителями</w:t>
            </w:r>
          </w:p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детьми о семье Наблюдение за общением родителей и детей</w:t>
            </w:r>
          </w:p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1C8" w:rsidRPr="002002E8" w:rsidTr="002571C8">
        <w:trPr>
          <w:trHeight w:val="3350"/>
        </w:trPr>
        <w:tc>
          <w:tcPr>
            <w:tcW w:w="3379" w:type="dxa"/>
          </w:tcPr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Педагогическая поддержка</w:t>
            </w:r>
          </w:p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родителям в понимании своих возможностей как родителя и особенностей своего ребёнка. Популяризация лучшего семейного опыта воспитания и семейных традиций. Сплочение родительского коллектива.</w:t>
            </w:r>
          </w:p>
          <w:p w:rsidR="002571C8" w:rsidRPr="0086313B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</w:t>
            </w:r>
          </w:p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Психолого-педагогические тренинги</w:t>
            </w:r>
          </w:p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по детскому саду (для вновь поступивших)</w:t>
            </w:r>
          </w:p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открытых дверей Показ открытых занятий</w:t>
            </w:r>
          </w:p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мастер-классы Проведение совместных детско- родительских мероприятий, конкурсов</w:t>
            </w:r>
          </w:p>
        </w:tc>
      </w:tr>
      <w:tr w:rsidR="002571C8" w:rsidRPr="002002E8" w:rsidTr="002571C8">
        <w:trPr>
          <w:trHeight w:val="139"/>
        </w:trPr>
        <w:tc>
          <w:tcPr>
            <w:tcW w:w="3379" w:type="dxa"/>
          </w:tcPr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Педагогическое образование родителей</w:t>
            </w:r>
          </w:p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компетентности родителей в области педагогики и детской психологии.</w:t>
            </w:r>
          </w:p>
          <w:p w:rsidR="002571C8" w:rsidRPr="0086313B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Консультации, дискуссии</w:t>
            </w:r>
          </w:p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на сайте ДОУ</w:t>
            </w:r>
          </w:p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Круглые столы</w:t>
            </w:r>
          </w:p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 образовательных</w:t>
            </w:r>
          </w:p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</w:t>
            </w:r>
          </w:p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запросов родителей.</w:t>
            </w:r>
          </w:p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Вечера вопросов и ответов</w:t>
            </w:r>
          </w:p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для педагогического образования</w:t>
            </w:r>
          </w:p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</w:t>
            </w:r>
            <w:r w:rsidR="00DB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определяются с учётом их</w:t>
            </w:r>
          </w:p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и обсуждение</w:t>
            </w:r>
            <w:r w:rsidR="00DB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потребностей (по результатам</w:t>
            </w:r>
            <w:r w:rsidR="00DB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видеоматериалов</w:t>
            </w:r>
            <w:r w:rsidR="00DB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педагогического мониторинга).</w:t>
            </w:r>
          </w:p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проблемных</w:t>
            </w:r>
            <w:r w:rsidR="00DB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ситуаций</w:t>
            </w:r>
          </w:p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Фоторепортаж</w:t>
            </w:r>
          </w:p>
        </w:tc>
      </w:tr>
      <w:tr w:rsidR="002571C8" w:rsidRPr="002002E8" w:rsidTr="002571C8">
        <w:trPr>
          <w:trHeight w:val="137"/>
        </w:trPr>
        <w:tc>
          <w:tcPr>
            <w:tcW w:w="3379" w:type="dxa"/>
          </w:tcPr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31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Совместная деятельность педагогов и родителей</w:t>
            </w:r>
          </w:p>
        </w:tc>
        <w:tc>
          <w:tcPr>
            <w:tcW w:w="3379" w:type="dxa"/>
          </w:tcPr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совместного общения взрослых и детей.</w:t>
            </w:r>
          </w:p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Сплочение родителей и педагогов.</w:t>
            </w:r>
          </w:p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позиции родителя как непосредственного участника образовательного процесса.</w:t>
            </w:r>
          </w:p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проекты</w:t>
            </w:r>
          </w:p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социально значимые</w:t>
            </w:r>
          </w:p>
          <w:p w:rsidR="002571C8" w:rsidRPr="0086313B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трудовая деятельность</w:t>
            </w:r>
          </w:p>
        </w:tc>
        <w:tc>
          <w:tcPr>
            <w:tcW w:w="3379" w:type="dxa"/>
          </w:tcPr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совместных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праздников и посиделок</w:t>
            </w:r>
          </w:p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Детско-родительские гостиные</w:t>
            </w:r>
          </w:p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совместных с детьми выставок</w:t>
            </w:r>
          </w:p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конкурсы акции</w:t>
            </w:r>
          </w:p>
          <w:p w:rsidR="002571C8" w:rsidRPr="0086313B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взаимодействия с родителями</w:t>
            </w:r>
          </w:p>
        </w:tc>
      </w:tr>
    </w:tbl>
    <w:p w:rsidR="002571C8" w:rsidRPr="002002E8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зависимости от решаемых задач могут быть использованы различные формы взаимодействия с семьями воспитанников: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Информационные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(например, устные журналы; рекламные буклеты, листовки; справочно-информационная служба по вопросам образования дошкольников для жителей микрорайона; публикации, выступления в СМИ; информационные корзины,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ящики; памятки и информационные письма для родителей; наглядная психолого-педагогическая пропаганда и др.).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Организационные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(родительские собрания, анкетирование, создание общественных родительских организаций; конференции; педсоветы с участием родителей; брифинги и др.).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Просветительские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(родительские гостиные; школа для родителей; консультирование; тематические встречи; организация тематических выставок литературы; тренинги; семинары; беседы; дискуссии; круглые столы и др.).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Организационно-</w:t>
      </w:r>
      <w:proofErr w:type="spellStart"/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деятельностные</w:t>
      </w:r>
      <w:proofErr w:type="spellEnd"/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(совместные детско-родительские проекты; выставки работ, выполненные детьми и их родителями; совместные вернисажи; участие в мастер-классах (а также их самостоятельное проведение); совместное творчество детей, родителей и педагогов; создание семейного портфолио; помощь в сборе природного и бросового материала для творческой деятельности детей; участие в ремонте и благоустройстве детского сада).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Участие родителей в педагогическом процессе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(занятия с участием родителей; чтение детям сказок, рассказывание историй; беседы с детьми на различные темы; театральные представления с участием родителей; сопровождение детей во время прогулок, экскурсий и походов; участие в Днях открытых дверей, Днях здоровья, Благотворительных марафонах и др.).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События ДОО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Событие –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это форма совместной деятельности ребенка и взрослого, в которой активность взрослого приводит к приобретению ребенком собственного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опытапереживания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Воспитательное событие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 МКДОУ «Детский сад № 14» сложились определённые традиции: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Ежегодное проведение в октябре развлечения «День пожилого человека»,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где дети и сотрудники ДОУ имеют возможность выразить свое уважение к людям данного возраста.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Проведение в ноябре ежегодного концерта посвященного международному празднику «День матери»,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где воспитанники всех возвратных групп выступают вместе со своими мамами с творческими номерами в различных номинациях: танец, декламация, песня, театрализация.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Проведение в летний период, экологических мероприятий, праздников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акций,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квестов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проектов (по возможности совместно с воспитанниками садов других районов города), направленных на повышение экологической грамотности дошкольников.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4.Участие в зимний период в районной спортивной Спартакиаде «Спортивные ребята».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Проведение в мае развлечения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посвященные международному дню музея «Из чего все это сделано».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Построение образовательного процесса строится на комплексно-тематическом принципе с учетом интеграции образовательных областей, что дает большие возможности для развития детей.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Темы помогают организовать информацию оптимальным способом. У воспитанников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</w:t>
      </w:r>
      <w:proofErr w:type="gram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 же</w:t>
      </w:r>
      <w:proofErr w:type="gram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вызывают личностный интерес детей к: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Явлениям нравственной жизни ребенка;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Окружающей природе;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Миру искусства и литературы;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Традиционным для семьи, общества и государства праздничным событиям;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Событиям, формирующим чувство гражданской принадлежности ребенка (родной город, день народного единства, день защитника отечества и др.);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Сезонным явлениям;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Народной культуре и традициям.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Одной теме уделяется не менее одной недели. Тема отражается в подборе материалов, находящихся в группе и уголках развития.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Совместная деятельность в образовательных ситуациях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Культурная практика (вид детской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деятельности)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Проявление самостоятельности, инициативы в совместной образовательной деятельности и в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самостоятельной деятельности детей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Взаимодействие ребенка и взрослого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Игровая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Поиск партнера по игре, придумывание новых правил, замещение известных предметов для игр. Развитие эмоциональной насыщенности игры, как способ развития нравственного и социального опыта. Развитие желания попробовать новые виды игр с различными детьми в разных условиях, игровых центрах. Использование режиссерских и театрализованных игр. Использование ролевой игры, как способ приобщения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кмиру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взрослых.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Взрослый – партнер по игре, без которого нельзя обойтись для усвоения социального опыта.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Экспериментирование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Поиск не одного, а нескольких вариантов решения вопросов. Использование в деятельности различных свойств, предметов и явлений. Желание придумать новый образ, способ решения поставленной задачи. Строит гипотезы и собственные теории, объясняющие явления, знакомится с первичными закономерностями, делает попытки разбираться во взаимосвязях,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присущих этой сфере.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ребенка в создании предметно-развивающей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среды для формирования новообразований психики ребенка.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Изобразительная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оригинальных образов, проявление эмоциональных выражений. Придумывание поделки по ассоциации. Ознакомление со свойствами предметов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новом уровне.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партнерских отношений с взрослым.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Проектная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Поиск нестандартных решений, способов их реализации в культурной жизни ребенка. Поиск нового способа познания мира. Развитие интереса к различным явлениям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детской жизни. Развитие взаимодействия с педагогом и членами семьи на новом уровне.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Познание окружающей действительности происходит с помощью взрослого и самим ребенком в активной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Манипуляция с предметами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внутренней взаимосвязи между мышлением, воображением, произвольностью и свободой поведения. Поиск новых способов использования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предметов в игровой деятельности.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Взрослый рассматривается как основной источник информации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Трудовая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Воспроизведение конкретных трудовых действий в группе, на участке для прогулок. Проявление интереса к труду, наблюдение за трудом, участие в трудовой деятельности. Предложения различных способов организации труда. Необходимое речевое общение с другими детьми, проявление сопереживания, сочувствия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содействия.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Совместный труд со взрослым и детьми.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Коллекционирование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Проявляют интерес к собиранию коллекций. Желание рассказывать о своих домашних коллекциях или принести их в детский сад.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Взрослый поддерживает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интерес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коллекционированию, инициативу, вызывает интерес к созданию собственной коллекции. Поощряет детей. Создает условия для хранения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размещения коллекций.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Конструктивная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Самостоятельность в выборе материалов, правил для игры, собственное мнение и выводы.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Стимулирует познавательное, речевое развитие ребенка. Создает условия для развития конструктивной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Познавательная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Проявляет исследовательскую активность и интерес к окружающим предметам и их свойствам. Строит гипотезы и собственные теории, объясняющие явления. Свободно действует с разнообразными материалами, участвует в элементарных опытах и экспериментах. Проявляет интерес к различным развивающим играм и занятиям.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Взрослые создают возможности для развития у детей общих представлений об окружающем мире, о себе, других людях, в том числе общих представлений в естественнонаучной области, математике, экологии. Взрослые читают книги, проводят беседы, экскурсии, организуют просмотр фильмов, иллюстраций познавательного содержания и предоставляют информацию в других формах. Побуждают детей задавать вопросы, рассуждать, строить гипотезы относительно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наблюдаемыхявлений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событий.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Коммуникативная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Выражают свои переживания, чувства, детям возможность выражать свои переживания, чувства, взгляды, убеждения и выбирать способы их выражения, исходя из имеющегося у них опыта.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Взрослые предоставляют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взгляды, убеждения и выбирают способы их выражения, исходя из имеющегося у них опыта. Устанавливают контакты, делятся впечатлениями. Участвуют в беседах, играх, проектах, спектаклях, занятиях и др.,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проявляя при этом свою индивидуальность.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Музыкальная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музыкальной деятельности (танцах, пении, ритма, темпа, высоты и силы звука. игре на детских музыкальных инструментах) – создают художественные самовыражения детей: образы с помощью пластических средств, поддерживают инициативу, при самостоятельном воплощении ребенком художественных замыслов; вовлекают детей в разные виды художественно- эстетической деятельности, в сюжетно-ролевые и режиссерские игры, помогают осваивать различные средства, материалы, способы реализации замыслов.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Взрослые создают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возможности для творческого стремление к импровизации.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Импровизируют при самостоятельном воплощении художественных замыслов.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Двигательная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 организуют подвижные игры, оценивают результаты игры.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Взрослые способствуют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развитию у детей ответственного отношения к своему здоровью. Для удовлетворения естественной потребности детей в движении взрослые организуют пространственную среду с соответствующим оборудованием как внутри </w:t>
      </w:r>
      <w:proofErr w:type="gram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помещения</w:t>
      </w:r>
      <w:proofErr w:type="gram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так и на внешней территории (горки, качели и т. п.), подвижные игры (как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свободные, так и по правилам), занятия, которые способствуют получению детьми положительных эмоций от двигательной активности, развитию ловкости, координации движений, силы, гибкости, правильного формирования опорно-двигательной системы детского организма. Взрослые поддерживают интерес детей к подвижным играм, занятиям на спортивных снарядах, упражнениям в беге, прыжках, лазании, метании и др.; побуждают детей выполнять физические упражнения, способствующие развитию равновесия, координации движений, ловкости, гибкости, быстроты, крупной и мелкой моторики обеих рук, а также правильного не наносящего ущерба организму выполнения основных движений.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 организуют спортивные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игры или элементы спортивных игр и т.д.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Самообслуживание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Соблюдают личную гигиену (умываются, чистят зубы, насухо вытираются, пользуются полотенцем и др.). Осуществляют личный контроль. Самостоятельно раздеваются и одеваются и т.д.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Взрослые способствуют формированию полезных навыков и привычек, нацеленных на поддержание собственного здоровья, в том числе формированию гигиенических навыков. Создают возможности для активного участия детей в оздоровительных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мероприятиях.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предметно-пространственной среды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Предметно-развивающая среда в МКДОУ «Детский сад №14» выполняет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образовательную, развивающую, воспитывающую, стимулирующую, организационную, коммуникационную, социализирующую и другие функции.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 направлена на развитие инициативности, самостоятельности, творческих проявлений ребёнка, имеет характер открытой незамкнутой системы, способной к корректировке и развитию. Окружающий предметный мир пополняется, обновляется в соответствии с возрастными возможностями ребёнка.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Среда детского сада обеспечивает: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максимальную реализацию образовательного потенциала пространства детского сада (группы, участка);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наличие материалов, оборудования и инвентаря для развития детей в разных видах детской деятельности;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охрану и укрепление их здоровья, учёт особенностей и коррекцию недостатков их развития;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возможность общения и совместной деятельности детей (в том числе раннего и дошкольного возрастов) и взрослых со всей группой и в малых группах;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двигательную активность детей, а также возможности для уединения;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•учёт национально-культурных, климатических условий, в которых осуществляется образовательная деятельность;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учёт возрастных особенностей детей раннего и дошкольного возрастов.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Оборудование помещений безопасное, здоровье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сберегающее, эстетически привлекательное и развивающее. Мебель соответствует росту и возрасту детей, игрушки обеспечивают максимальный для данного возраста развивающий эффект.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Игрушки, материалы и оборудование ориентированы на отечественных производителей и имеют документы, подтверждающие соответствие требованиям безопасности.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 соответствии с Федеральным государственным образовательным стандартом дошкольного образования (п. 3.3.4.) развивающая предметно-пространственная среда в ДОУ содержательно-насыщенная, трансформируемая, полифункциональная, вариативная, доступная и безопасная: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Безопасность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в помещении нет опасных предметов. Это способствует самостоятельности ребенка, освобождает педагогов и родителей от необходимости контролировать каждое его действие.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Доступность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используемые игровые средства располагаются так, чтобы ребенок мог дотянуться до них без помощи взрослых. Это помогает ему чувствовать себя самостоятельным.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</w:t>
      </w:r>
      <w:proofErr w:type="spellStart"/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Полифункциональность</w:t>
      </w:r>
      <w:proofErr w:type="spellEnd"/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(обеспечивает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</w:t>
      </w:r>
      <w:proofErr w:type="spellStart"/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Трансформируемость</w:t>
      </w:r>
      <w:proofErr w:type="spellEnd"/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(обеспечивает возможность изменений РППС в зависимости от образовательной ситуации, в том числе меняющихся интересов, мотивов и возможностей детей).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Так, например, в младших группах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основе замысла детской игры лежит предмет, поэтому взрослый каждый раз обновляет игровую среду (постройки, игрушки, материалы и др.), чтобы пробудить у малышей желание ставить и решать игровую задачу.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 старших группах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замысел основывается на теме игры, поэтому разнообразная полифункциональная предметная среда пробуждает активное воображение детей, и они всякий раз по-новому перестраивают имеющееся игровое пространство, используя гибкие модули, ширмы, занавеси, кубы, стулья.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Вариативность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(наличие в группе различных пространств – для игры, конструирования, уединения и др., а также разнообразных материалов, игр, игрушек и оборудования, обеспечивающих свободный выбор детей).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Насыщенность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(включает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Построение с учетом гендерных особенностей детей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предусмотрены уголки для мальчиков и девочек.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•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Пространство группы организовано в виде разграниченных зон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Оснащение центров меняется в соответствии с тематическим планированием образовательного процесса.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 качестве центров развития выступают:</w:t>
      </w:r>
    </w:p>
    <w:p w:rsidR="002571C8" w:rsidRPr="00F02591" w:rsidRDefault="002571C8" w:rsidP="002571C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центры для сюжетно-ролевых игр;</w:t>
      </w:r>
    </w:p>
    <w:p w:rsidR="002571C8" w:rsidRPr="00F02591" w:rsidRDefault="002571C8" w:rsidP="002571C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книжный центр;</w:t>
      </w:r>
    </w:p>
    <w:p w:rsidR="002571C8" w:rsidRPr="00F02591" w:rsidRDefault="002571C8" w:rsidP="002571C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центр для настольно-печатных игр;</w:t>
      </w:r>
    </w:p>
    <w:p w:rsidR="002571C8" w:rsidRPr="00F02591" w:rsidRDefault="002571C8" w:rsidP="002571C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выставки (детского рисунка, детского творчества, изделий народных мастеров и т.д.);</w:t>
      </w:r>
    </w:p>
    <w:p w:rsidR="002571C8" w:rsidRPr="00F02591" w:rsidRDefault="002571C8" w:rsidP="002571C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центры природы (наблюдений за природой);</w:t>
      </w:r>
    </w:p>
    <w:p w:rsidR="002571C8" w:rsidRPr="00F02591" w:rsidRDefault="002571C8" w:rsidP="002571C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центр экспериментирования;</w:t>
      </w:r>
    </w:p>
    <w:p w:rsidR="002571C8" w:rsidRPr="00F02591" w:rsidRDefault="002571C8" w:rsidP="002571C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спортивный центр;</w:t>
      </w:r>
    </w:p>
    <w:p w:rsidR="002571C8" w:rsidRPr="00F02591" w:rsidRDefault="002571C8" w:rsidP="002571C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центр безопасности;</w:t>
      </w:r>
    </w:p>
    <w:p w:rsidR="002571C8" w:rsidRPr="00F02591" w:rsidRDefault="002571C8" w:rsidP="002571C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•центры для разнообразных видов самостоятельной деятельности детей —конструктивной, изобразительной, музыкальной и др.;</w:t>
      </w:r>
    </w:p>
    <w:p w:rsidR="002571C8" w:rsidRPr="00F02591" w:rsidRDefault="002571C8" w:rsidP="002571C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игровой центр с крупными мягкими конструкциями (блоки, домики, тоннели и пр.) для легкого изменения игрового пространства;</w:t>
      </w:r>
    </w:p>
    <w:p w:rsidR="002571C8" w:rsidRPr="00F02591" w:rsidRDefault="002571C8" w:rsidP="002571C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игровой центр (с игрушками, строительным материалом).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Развивающая предметно-пространственная среда выступает как динамичное пространство, подвижное и легко изменяемое.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green"/>
          <w:lang w:eastAsia="ru-RU"/>
        </w:rPr>
      </w:pP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</w:t>
      </w:r>
      <w:r w:rsidRPr="00F025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.3 Раздел 3. Организационный раздел Программы воспитания. Кадровое обеспечение воспитательного процесса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эффективной реализации Программы воспитания МКДОУ «Детский сад№14» укомплектовано квалифицированными кадрами: руководящими, педагогическими, учебно-вспомогательными, административно-хозяйственными на 80%.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Программы осуществляется: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педагогическими работниками в течение всего времени пребывания воспитанников в ДОУ;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учебно-вспомогательными работниками в группе в течение всего времени пребывания воспитанников в ДОУ.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ДОУ созданы кадровые условия, обеспечивающие развитие образовательной инфраструктуры в соответствии с требованиями времени. Повышение квалификации педагогов осуществляется в соответствии требованиями законодательства, перспективным планом и запросами педагогов. Повышение квалификации педагогов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является условием профессионального и личностного роста, залогом их успешной профессиональной деятельности.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 и специалисты ДОУ обеспечивают выполнение воспитательного процесса в соответствии с Укладом, планированием работы, режимом дня, в ходе совместной и самостоятельной деятельности дошкольников.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реализации Программы воспитания используется потенциал основных и дополнительных образовательных программ, что позволяет включать обучающихся в разнообразную, соответствующую их возрасту и индивидуальным особенностям деятельность.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Воспитательная деятельность педагога включает в себя реализацию комплекса организационных и психолого-педагогических задач, решаемых педагогом с целью обеспечения оптимального развития личности ребенка.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Реализации Программы воспитания в процессе ее проектирования и организации в ДОУ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6910"/>
      </w:tblGrid>
      <w:tr w:rsidR="002571C8" w:rsidRPr="00186B0A" w:rsidTr="002571C8">
        <w:tc>
          <w:tcPr>
            <w:tcW w:w="3227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 (в соответствии со штатным)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1C8" w:rsidRPr="00186B0A" w:rsidTr="002571C8">
        <w:tc>
          <w:tcPr>
            <w:tcW w:w="3227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руководит воспитательной деятельностью на уровне ДОУ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создает условия, позволяющие коллективу реализовать воспитательную деятельность;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-ведет аналитическую работу по учету благоприятных факторов и условий, способствующих выполнению </w:t>
            </w:r>
            <w:proofErr w:type="spellStart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образовательного процесса и факторов, которые мешают данной работе;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контролирует исполнение управленческих решений, в т. ч. воспитательный процесс;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разрабатывает локальные акты, необходимых для организации воспитательной работы (положения, инструкции, должностные и функциональные обязанности, проекты и Программы, в т. ч. воспитания и др.);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проводить мониторинга состояния воспитательно-образовательной работы совместно с Педагогическим советом;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организует повышение квалификации и профессиональную переподготовку педагогов;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проводит анализ и контроль за деятельностью педагогических работников по реализации Программы воспитания;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контролирует и мотивирует педагогов к распространению накопленного собственного опыта и к заимствованию передового опыта воспитательной работы у педагогов других образовательных организациях;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контролирует и мотивирует педагогов к участию в разработке и реализации разнообразных образовательных и социально значимых проектов;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контролирует наполнение официального сайта информацией о воспитательной деятельности;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создает необходимую инфраструктуру и условия для осуществления воспитательной деятельности;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развивает сотрудничество с социальными партнерами;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формирует у общественности устойчивое представление о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положительном имидже ДОУ на основе достижений и результатов деятельности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выполняет уклад ДОУ, соблюдает этические нормы и правила, служит примером, формируя тем самым устойчивое положительное мнение об имидже ДОУ.</w:t>
            </w:r>
          </w:p>
        </w:tc>
      </w:tr>
      <w:tr w:rsidR="002571C8" w:rsidRPr="00186B0A" w:rsidTr="002571C8">
        <w:tc>
          <w:tcPr>
            <w:tcW w:w="3227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Старший воспитатель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-планирует деятельность по реализации Программы воспитания на учебный год, включая календарный план воспитательной работы;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проводит анализ промежуточных и итоговых результатов воспитательной работы в течение учебного года для дальнейшего использования успешного опыта работы в будущем;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контролирует и регулирует воспитательный процесс;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организует теоретическое изучение и практическую деятельность по внедрению наиболее успешных форм воспитательной работы;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организует повышение психолого-педагогической компетентности педагогов по реализации воспитательной работы;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организует и координирует проведение мероприятий воспитательной направленности в ДОУ;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презентует и распространяет управленческий, методический и педагогический опыт работы по реализации форм и направлений Программы воспитания;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оказывает методическое сопровождение педагогическим работникам ДОУ по транслированию и распространению собственного опыта воспитательной работы в ДОУ, участию в конкурсах и мероприятиях разного уровня;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оказывает методическое сопровождение педагогическим работникам ДОУ по участию воспитанников в конкурсах и мероприятиях разного уровня;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мотивирует педагогов для повышения уровня воспитательной работы;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-информирует педагогов, что по результатам работы каждого, у общественности формируется устойчивое мнение об имидже ДОУ;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информирует педагогов о моральной ответственности за формирование будущего страны;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выполняет уклад ДОУ, соблюдает этические нормы и правила, служит примером, формируя тем самым устойчивое положительное мнение об имидже ДОУ.</w:t>
            </w:r>
          </w:p>
        </w:tc>
      </w:tr>
      <w:tr w:rsidR="002571C8" w:rsidRPr="00186B0A" w:rsidTr="002571C8">
        <w:tc>
          <w:tcPr>
            <w:tcW w:w="3227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обеспечивает занятие воспитанников творчеством, медиа, физической культурой;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формирует у обучающихся активную гражданскую позицию, сохраняет и приумножает представления участников образовательных отношений о нравственных, культурных и научных ценностях современного общества, транслирует сохранение традиций ДОУ;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ведет работу по формированию общей культуры будущего школьника;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ведет работу по приобщению к здоровому образу жизни;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внедряет в практику воспитательной работы наиболее результативные формы работы с дошкольниками и их семьями;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 - транслирует и распространяет собственный опыт воспитательной работы в ДОУ, участвует в конкурсах и мероприятиях разного уровня.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заимствует передовой опыт воспитательной работы у педагогов других образовательных организациях и внедряет 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работу.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выполняет уклад ДОУ, соблюдает этические нормы и правила, служит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примером, формируя тем самым устойчивое положительное мнение об имидже ДОУ.</w:t>
            </w:r>
          </w:p>
        </w:tc>
      </w:tr>
      <w:tr w:rsidR="002571C8" w:rsidRPr="00186B0A" w:rsidTr="002571C8">
        <w:tc>
          <w:tcPr>
            <w:tcW w:w="3227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Помощник воспитателя, младший воспитатель</w:t>
            </w:r>
          </w:p>
          <w:p w:rsidR="002571C8" w:rsidRPr="00F02591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</w:tcPr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совместно с воспитателем обеспечивает занятие воспитанников творчеством, трудовой деятельностью;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участвует в организации работы по формированию общей культуры будущего школьника;</w:t>
            </w:r>
          </w:p>
          <w:p w:rsidR="002571C8" w:rsidRPr="00F02591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выполняет уклад ДОУ, соблюдает этические нормы и правила, служит примером, формируя тем самым устойчивое положительное мнение об имидже ДОУ.</w:t>
            </w:r>
          </w:p>
        </w:tc>
      </w:tr>
    </w:tbl>
    <w:p w:rsidR="002571C8" w:rsidRPr="00186B0A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Нормативно-методическое обеспечение реализации Программы воспитания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Нормативно-правовой базой реализации Программы воспитания в </w:t>
      </w:r>
      <w:proofErr w:type="gram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МКДОУ«</w:t>
      </w:r>
      <w:proofErr w:type="gram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Детский сад № 14» является: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Федеральный закон от 29.12.2012г. № 273-ФЗ (ред. от 31.07.2020) «Об образовании в Российской Федерации».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ст.2 Федерального Закона от 31.07.2020 № 304-ФЗ «О внесении изменений в Федеральный закон «Об образовании в Российской Федерации» по вопросам воспитания обучающихся», в связи с разработкой и утверждение Рабочей программы воспитания, на уровне МКДОУ «Детский сад № 14» были приняты и следующие локальные акты: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Приказ от 12.07.2022 г /№ 25 - од «О корректировке Программы воспитания на 2022/2023 г.г.».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приказа внесены изменения в следующие локальные акты: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Рабочую программу педагогов ДОУ;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Положение о ВСОКО;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должностные инструкции педагогических работников ДОУ;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Программу развития ДОУ.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Протокол № ______ заседания педагогического совета от __________ г «Принятие в работу изменений в должностные инструкции педагогических работников ДОУ»;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внесены изменения в договора с социальными партнёрами.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Программа воспитания разработана рабочей группой в соответствии с приказом заведующего </w:t>
      </w:r>
      <w:hyperlink r:id="rId10" w:tgtFrame="_blank" w:history="1">
        <w:r w:rsidRPr="00F02591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https://sad00.ru/educate/rabochaya-programma-vospitaniya.html</w:t>
        </w:r>
      </w:hyperlink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развития МКДОУ «Детский сад № 14» на 2023 – 2024 гг.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Принята Педагогическим советов № __________ от ___________ г. </w:t>
      </w:r>
      <w:hyperlink r:id="rId11" w:tgtFrame="_blank" w:history="1">
        <w:r w:rsidRPr="00F02591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https://sad00.ru/images/prigramma_razvitiya_2019_2024.pdf</w:t>
        </w:r>
      </w:hyperlink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 к условиям, обеспечивающим достижение планируемых личностных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результатов в работе с особыми категориями детей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Инклюзия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Инклюзия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 ценностной основой уклада ДОО и основанием для проектирования воспитывающих сред, деятельностей и событий.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 уровне уклада: ДОО инклюзивное образование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разделяться всеми участниками образовательных отношений в ДОО.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 уровне воспитывающих сред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ППС строится как максимально доступная для детей с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 уровне общности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 уровне деятельностей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ответственность каждого ребенка в социальной ситуации его развития.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 уровне событий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Основными условиями реализации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Программы воспитания в дошкольных образовательных организациях, реализующих инклюзивное образование, являются: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Задачами воспитания детей с ОВЗ в условиях дошкольной образовательной организации являются: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формирование общей культуры личности детей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развитие их социальных, нравственных, эстетических, интеллектуальных, физических качеств, инициативности, самостоятельности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ответственности;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формирование доброжелательного отношения к детям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ОВЗ и их семьям со стороны всех участников образовательных отношений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обеспечение психолого-педагогической поддержки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семье ребенка с особенностями в развитии и содействие повышению уровня педагогической компетентности родителей;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обеспечение эмоционально-положительного взаимодействия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детей с окружающими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их успешной адаптации и интеграции в общество;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расширение у детей с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различными нарушениями развития знаний и представлений об окружающем мире;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6)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взаимодействие с семьей для обеспечения полноценного развития детей с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ОВЗ;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7)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охрана и укрепление физического и психического здоровья детей, в том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числе их эмоционального благополучия;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8)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объединение обучения и воспитания в целостный образовательный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процесс на основе духовно-нравственных и социокультурных ценностей и принятых в обществе правил и норм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поведения в интересах человека, семьи, общества.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2.10Часть, формируемая участниками образовательных отношений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Специфика национальных, социокультурных и иных условий, в которых осуществляется образовательная деятельность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МКДОУ «Детский сад № 14»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находится в отдельно стоящем здании, территориально расположенном в Советском районе города. В районе отсутствуют объекты промышленного производства, близлежащих районах имеются крупные культурно-массовые и спортивные центры (библиотеки, выставки, стадионы, школы искусств, спортивные школы, парки).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организации образовательного процесса учитываются принципы интеграции образовательных областей в соответствии с возрастными возможностями и особенностями воспитанников.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) Климатические особенности.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проектировании содержания основной общеобразовательной программы учитываются специфические климатические особенности региона, к которому относится область, средняя полоса России: время начала и окончания тех или иных 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сезонных явлений (листопад, таяние снега и т.д.) и интенсивность их протекания; состав флоры и фауны; длительность светового дня; погодные условия и т.д. Эти факторы учитываются при составлении перспективно-тематического годового плана образовательного процесса.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Процесс воспитания и развития в детском саду является непрерывным, но, тем не менее, график образовательного процесса составляется в соответствии с выделением двух периодов: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Холодный период: учебный год (сентябрь-май), составляется определенный режим дня и расписание организованных образовательных форм.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Теплый период (июнь-август), для которого составляется другой режим дня.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 занятиях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познанию окружающего мира, приобщению к культуре речи и подготовке к освоению грамоты дети знакомятся с явлениями природы, характерными для местности, в которой проживают (средняя полоса России); на занятиях по художественно- творческой деятельности (рисование, аппликация, лепка, конструирование) предлагаются для изображения знакомые детям звери, птицы, домашние животные, растения; на занятиях по развитию двигательно-экспрессивных способностей и навыков эти образы передаются через движение.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Обучение и воспитание в ДОУ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 на русском языке (в соответствии с Уставом ДОУ)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 </w:t>
      </w: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Организация образовательной среды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осуществляется с учетом реализации принципа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культуро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сообразности и регионализма, предусматривающего становление различных сфер самосознания ребенка на основе культуры своего народа, ближайшего социального окружения, на познании историко- географических, этнических особенностей социальной, с учетом национальных ценностей и традиций в образовании.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Уровень образованности воспитанников, отражающий основные образовательные достижения детей определяется с учетом последовательности приобщения ребенка к социальному опыту по следующим, составляющим возможного результата дошкольного образования: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деятельностно</w:t>
      </w:r>
      <w:proofErr w:type="spellEnd"/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коммуникативная (уровень развития навыка эффективного применения освоенных способов, умений в продуктивных видах деятельности и области отношений с другими);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предметно-информационная (степень владения информацией, раскрывающей особенности ближайшего природного и социального окружения).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ценностно-ориентационная (степень соответствия индивидуальных ориентаций принятым нормам и правилам жизнедеятельности).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 ДОУ организуются разнообразные культурные практики, </w:t>
      </w: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71C8" w:rsidRPr="00F02591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2.12 Комплексно-тематическое планирование и сложившиеся традиции</w:t>
      </w:r>
    </w:p>
    <w:p w:rsidR="002571C8" w:rsidRPr="00F02591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 или Группы, план воспитательной работы в соответствии с ФОП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2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Традиции, сложившиеся в ДОО: Традиция – то, что перешло от одного поколения к другому, что унаследовано от предшествующих поколений. Традиции способствуют развитию чувства сопричастности сообществу людей, помогают ребенку освоить ценности коллектива, прогнозировать дальнейшие действия и события. Поэтому мы считаем необходимым введение традиций в жизнедеятельность детского сада. Однако, каждая традиция должна решать определенные воспитательные задачи и соответствовать возрастным особенностям детей.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1984"/>
        <w:gridCol w:w="2126"/>
        <w:gridCol w:w="3119"/>
      </w:tblGrid>
      <w:tr w:rsidR="002571C8" w:rsidRPr="00AC35FB" w:rsidTr="002571C8">
        <w:trPr>
          <w:cantSplit/>
          <w:trHeight w:val="1134"/>
        </w:trPr>
        <w:tc>
          <w:tcPr>
            <w:tcW w:w="1135" w:type="dxa"/>
          </w:tcPr>
          <w:p w:rsidR="002571C8" w:rsidRPr="00F02591" w:rsidRDefault="002571C8" w:rsidP="002571C8">
            <w:pPr>
              <w:shd w:val="clear" w:color="auto" w:fill="FFFFFF"/>
              <w:ind w:left="34"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  <w:p w:rsidR="002571C8" w:rsidRPr="00F02591" w:rsidRDefault="002571C8" w:rsidP="002571C8">
            <w:pPr>
              <w:ind w:left="34"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571C8" w:rsidRPr="00F02591" w:rsidRDefault="002571C8" w:rsidP="002571C8">
            <w:pPr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недели</w:t>
            </w:r>
          </w:p>
        </w:tc>
        <w:tc>
          <w:tcPr>
            <w:tcW w:w="1984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Сезонные явления</w:t>
            </w:r>
          </w:p>
        </w:tc>
        <w:tc>
          <w:tcPr>
            <w:tcW w:w="2126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Праздники</w:t>
            </w:r>
          </w:p>
        </w:tc>
        <w:tc>
          <w:tcPr>
            <w:tcW w:w="3119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 младшие группы,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средняя, старшая, подготовительная к школе группы</w:t>
            </w:r>
          </w:p>
          <w:p w:rsidR="002571C8" w:rsidRPr="00F02591" w:rsidRDefault="002571C8" w:rsidP="002571C8">
            <w:pPr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1C8" w:rsidRPr="00AC35FB" w:rsidTr="002571C8">
        <w:trPr>
          <w:cantSplit/>
          <w:trHeight w:val="1134"/>
        </w:trPr>
        <w:tc>
          <w:tcPr>
            <w:tcW w:w="1135" w:type="dxa"/>
          </w:tcPr>
          <w:p w:rsidR="002571C8" w:rsidRPr="00F02591" w:rsidRDefault="002571C8" w:rsidP="002571C8">
            <w:pPr>
              <w:shd w:val="clear" w:color="auto" w:fill="FFFFFF"/>
              <w:ind w:left="34"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2571C8" w:rsidRPr="00F02591" w:rsidRDefault="002571C8" w:rsidP="002571C8">
            <w:pPr>
              <w:ind w:left="34"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группа, игрушки (Детский сад)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сад, друзья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«Воспоминания о лете»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3119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любимые игрушки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моя семья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Почемучкина</w:t>
            </w:r>
            <w:proofErr w:type="spellEnd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 «Что такое хорошо и что такое плохо!»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Почемучкина</w:t>
            </w:r>
            <w:proofErr w:type="spellEnd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2571C8" w:rsidRPr="00AC35FB" w:rsidTr="002571C8">
        <w:trPr>
          <w:cantSplit/>
          <w:trHeight w:val="1134"/>
        </w:trPr>
        <w:tc>
          <w:tcPr>
            <w:tcW w:w="1135" w:type="dxa"/>
          </w:tcPr>
          <w:p w:rsidR="002571C8" w:rsidRPr="00F02591" w:rsidRDefault="002571C8" w:rsidP="002571C8">
            <w:pPr>
              <w:shd w:val="clear" w:color="auto" w:fill="FFFFFF"/>
              <w:ind w:left="34"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2571C8" w:rsidRPr="00F02591" w:rsidRDefault="002571C8" w:rsidP="002571C8">
            <w:pPr>
              <w:ind w:left="34"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и фрукты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Фрукты </w:t>
            </w:r>
          </w:p>
          <w:p w:rsidR="002571C8" w:rsidRPr="00F02591" w:rsidRDefault="002571C8" w:rsidP="002571C8">
            <w:pPr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из природного материала,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рисунков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«Осень золотая»</w:t>
            </w:r>
          </w:p>
        </w:tc>
        <w:tc>
          <w:tcPr>
            <w:tcW w:w="2126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пожилого человека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Осенины</w:t>
            </w:r>
            <w:proofErr w:type="spellEnd"/>
          </w:p>
          <w:p w:rsidR="002571C8" w:rsidRPr="00F02591" w:rsidRDefault="002571C8" w:rsidP="002571C8">
            <w:pPr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саду ли, в огороде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Растительный мир нашего края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Золотая осень деревья и кустарники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Золотая осень Хлеб</w:t>
            </w:r>
          </w:p>
        </w:tc>
      </w:tr>
      <w:tr w:rsidR="002571C8" w:rsidRPr="00AC35FB" w:rsidTr="002571C8">
        <w:trPr>
          <w:cantSplit/>
          <w:trHeight w:val="1134"/>
        </w:trPr>
        <w:tc>
          <w:tcPr>
            <w:tcW w:w="1135" w:type="dxa"/>
          </w:tcPr>
          <w:p w:rsidR="002571C8" w:rsidRPr="00F02591" w:rsidRDefault="002571C8" w:rsidP="002571C8">
            <w:pPr>
              <w:shd w:val="clear" w:color="auto" w:fill="FFFFFF"/>
              <w:ind w:left="34"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2571C8" w:rsidRPr="00F02591" w:rsidRDefault="002571C8" w:rsidP="002571C8">
            <w:pPr>
              <w:ind w:left="34"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 и их детеныши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семья, мой дом, моя страна</w:t>
            </w:r>
          </w:p>
          <w:p w:rsidR="002571C8" w:rsidRPr="00F02591" w:rsidRDefault="002571C8" w:rsidP="002571C8">
            <w:pPr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«Город – глазами детей»</w:t>
            </w:r>
          </w:p>
          <w:p w:rsidR="002571C8" w:rsidRPr="00F02591" w:rsidRDefault="002571C8" w:rsidP="002571C8">
            <w:pPr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  <w:p w:rsidR="002571C8" w:rsidRPr="00F02591" w:rsidRDefault="002571C8" w:rsidP="002571C8">
            <w:pPr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Лесные звери Птицы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Животный мир средней полосы России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семья, мой дом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Мальчики и девочки два разных мира (одежда, обувь, головные уборы)</w:t>
            </w:r>
          </w:p>
        </w:tc>
      </w:tr>
      <w:tr w:rsidR="002571C8" w:rsidRPr="00AC35FB" w:rsidTr="002571C8">
        <w:trPr>
          <w:cantSplit/>
          <w:trHeight w:val="1134"/>
        </w:trPr>
        <w:tc>
          <w:tcPr>
            <w:tcW w:w="1135" w:type="dxa"/>
          </w:tcPr>
          <w:p w:rsidR="002571C8" w:rsidRPr="00F02591" w:rsidRDefault="002571C8" w:rsidP="002571C8">
            <w:pPr>
              <w:shd w:val="clear" w:color="auto" w:fill="FFFFFF"/>
              <w:ind w:left="34"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2571C8" w:rsidRPr="00F02591" w:rsidRDefault="002571C8" w:rsidP="002571C8">
            <w:pPr>
              <w:ind w:left="34"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на нашей улице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в нашем городе</w:t>
            </w:r>
          </w:p>
          <w:p w:rsidR="002571C8" w:rsidRPr="00F02591" w:rsidRDefault="002571C8" w:rsidP="002571C8">
            <w:pPr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продуктов детского творчества «Новогодняя ёлка»</w:t>
            </w:r>
          </w:p>
          <w:p w:rsidR="002571C8" w:rsidRPr="00F02591" w:rsidRDefault="002571C8" w:rsidP="002571C8">
            <w:pPr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</w:t>
            </w:r>
          </w:p>
          <w:p w:rsidR="002571C8" w:rsidRPr="00F02591" w:rsidRDefault="002571C8" w:rsidP="002571C8">
            <w:pPr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Зимующие птицы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Севера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в лесу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Любимый праздник – Новый год!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Любимый праздник – Новый год!</w:t>
            </w:r>
          </w:p>
        </w:tc>
      </w:tr>
      <w:tr w:rsidR="002571C8" w:rsidRPr="00AC35FB" w:rsidTr="002571C8">
        <w:trPr>
          <w:cantSplit/>
          <w:trHeight w:val="1134"/>
        </w:trPr>
        <w:tc>
          <w:tcPr>
            <w:tcW w:w="1135" w:type="dxa"/>
          </w:tcPr>
          <w:p w:rsidR="002571C8" w:rsidRPr="00F02591" w:rsidRDefault="002571C8" w:rsidP="002571C8">
            <w:pPr>
              <w:shd w:val="clear" w:color="auto" w:fill="FFFFFF"/>
              <w:ind w:left="34"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2571C8" w:rsidRPr="00F02591" w:rsidRDefault="002571C8" w:rsidP="002571C8">
            <w:pPr>
              <w:ind w:left="34"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игры и забавы (без НОД)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обычаи, традиции, праздники (без НОД)</w:t>
            </w:r>
          </w:p>
        </w:tc>
        <w:tc>
          <w:tcPr>
            <w:tcW w:w="1984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«Зимние фантазии»</w:t>
            </w:r>
          </w:p>
        </w:tc>
        <w:tc>
          <w:tcPr>
            <w:tcW w:w="2126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зимних игр и забав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Святки</w:t>
            </w:r>
          </w:p>
        </w:tc>
        <w:tc>
          <w:tcPr>
            <w:tcW w:w="3119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мир сказки (без НОД)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и эксперименты (без НОД)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 питания.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Посуда.</w:t>
            </w:r>
          </w:p>
        </w:tc>
      </w:tr>
      <w:tr w:rsidR="002571C8" w:rsidRPr="00AC35FB" w:rsidTr="002571C8">
        <w:trPr>
          <w:cantSplit/>
          <w:trHeight w:val="1134"/>
        </w:trPr>
        <w:tc>
          <w:tcPr>
            <w:tcW w:w="1135" w:type="dxa"/>
          </w:tcPr>
          <w:p w:rsidR="002571C8" w:rsidRPr="00F02591" w:rsidRDefault="002571C8" w:rsidP="002571C8">
            <w:pPr>
              <w:shd w:val="clear" w:color="auto" w:fill="FFFFFF"/>
              <w:ind w:left="34"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2571C8" w:rsidRPr="00F02591" w:rsidRDefault="002571C8" w:rsidP="002571C8">
            <w:pPr>
              <w:ind w:left="34"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профессии нужны, все профессии важны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профессии нужны, все профессии важны</w:t>
            </w:r>
          </w:p>
        </w:tc>
        <w:tc>
          <w:tcPr>
            <w:tcW w:w="1984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«Защитники Отечества»</w:t>
            </w:r>
          </w:p>
          <w:p w:rsidR="002571C8" w:rsidRPr="00F02591" w:rsidRDefault="002571C8" w:rsidP="002571C8">
            <w:pPr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«Мама, папа, я – спортивная семья»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 Масленица</w:t>
            </w:r>
          </w:p>
        </w:tc>
        <w:tc>
          <w:tcPr>
            <w:tcW w:w="3119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гардероб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Безопасная дорога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добрые дела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папы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Защитники отечества</w:t>
            </w:r>
          </w:p>
        </w:tc>
      </w:tr>
      <w:tr w:rsidR="002571C8" w:rsidRPr="00AC35FB" w:rsidTr="002571C8">
        <w:trPr>
          <w:cantSplit/>
          <w:trHeight w:val="1134"/>
        </w:trPr>
        <w:tc>
          <w:tcPr>
            <w:tcW w:w="1135" w:type="dxa"/>
          </w:tcPr>
          <w:p w:rsidR="002571C8" w:rsidRPr="00F02591" w:rsidRDefault="002571C8" w:rsidP="002571C8">
            <w:pPr>
              <w:shd w:val="clear" w:color="auto" w:fill="FFFFFF"/>
              <w:ind w:left="34"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2571C8" w:rsidRPr="00F02591" w:rsidRDefault="002571C8" w:rsidP="002571C8">
            <w:pPr>
              <w:ind w:left="34"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мамы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  <w:p w:rsidR="002571C8" w:rsidRPr="00F02591" w:rsidRDefault="002571C8" w:rsidP="002571C8">
            <w:pPr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«Мамочка любимая»</w:t>
            </w:r>
          </w:p>
          <w:p w:rsidR="002571C8" w:rsidRPr="00F02591" w:rsidRDefault="002571C8" w:rsidP="002571C8">
            <w:pPr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марта- Международный женский день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марта- Всемирный день театра</w:t>
            </w:r>
          </w:p>
          <w:p w:rsidR="002571C8" w:rsidRPr="00F02591" w:rsidRDefault="002571C8" w:rsidP="002571C8">
            <w:pPr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 игрушка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промыслы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мое тело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безопасной жизнедеятельности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 на нашей улице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Весна. Приметы весны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неделя</w:t>
            </w:r>
          </w:p>
        </w:tc>
      </w:tr>
      <w:tr w:rsidR="002571C8" w:rsidRPr="00AC35FB" w:rsidTr="002571C8">
        <w:trPr>
          <w:cantSplit/>
          <w:trHeight w:val="1134"/>
        </w:trPr>
        <w:tc>
          <w:tcPr>
            <w:tcW w:w="1135" w:type="dxa"/>
          </w:tcPr>
          <w:p w:rsidR="002571C8" w:rsidRPr="00F02591" w:rsidRDefault="002571C8" w:rsidP="002571C8">
            <w:pPr>
              <w:shd w:val="clear" w:color="auto" w:fill="FFFFFF"/>
              <w:ind w:left="34"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2571C8" w:rsidRPr="00F02591" w:rsidRDefault="002571C8" w:rsidP="002571C8">
            <w:pPr>
              <w:ind w:left="34"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жарких стран</w:t>
            </w:r>
          </w:p>
          <w:p w:rsidR="002571C8" w:rsidRPr="00F02591" w:rsidRDefault="002571C8" w:rsidP="002571C8">
            <w:pPr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«Весна - красна»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акция «Домики для птиц»</w:t>
            </w:r>
          </w:p>
        </w:tc>
        <w:tc>
          <w:tcPr>
            <w:tcW w:w="2126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 «Полет в космос»</w:t>
            </w:r>
          </w:p>
          <w:p w:rsidR="002571C8" w:rsidRPr="00F02591" w:rsidRDefault="002571C8" w:rsidP="002571C8">
            <w:pPr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азбука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Космос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 красна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Моря и океаны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Волшебные явления природы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наш общий дом</w:t>
            </w:r>
          </w:p>
        </w:tc>
      </w:tr>
      <w:tr w:rsidR="002571C8" w:rsidRPr="00AC35FB" w:rsidTr="002571C8">
        <w:trPr>
          <w:cantSplit/>
          <w:trHeight w:val="2675"/>
        </w:trPr>
        <w:tc>
          <w:tcPr>
            <w:tcW w:w="1135" w:type="dxa"/>
          </w:tcPr>
          <w:p w:rsidR="002571C8" w:rsidRPr="00F02591" w:rsidRDefault="002571C8" w:rsidP="002571C8">
            <w:pPr>
              <w:shd w:val="clear" w:color="auto" w:fill="FFFFFF"/>
              <w:ind w:left="34"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2571C8" w:rsidRPr="00F02591" w:rsidRDefault="002571C8" w:rsidP="002571C8">
            <w:pPr>
              <w:ind w:left="34"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Чудесные вещи вокруг нас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Победа</w:t>
            </w:r>
          </w:p>
          <w:p w:rsidR="002571C8" w:rsidRPr="00F02591" w:rsidRDefault="002571C8" w:rsidP="002571C8">
            <w:pPr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рисунков ко Дню Победы 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Поздравление выпускников воспитанникам и детского сада</w:t>
            </w:r>
          </w:p>
        </w:tc>
        <w:tc>
          <w:tcPr>
            <w:tcW w:w="2126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Выпускной</w:t>
            </w:r>
          </w:p>
        </w:tc>
        <w:tc>
          <w:tcPr>
            <w:tcW w:w="3119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Насекомые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Насекомые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загадок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Книжкина</w:t>
            </w:r>
            <w:proofErr w:type="spellEnd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Солнце, воздух и вода - наши лучшие друзья</w:t>
            </w:r>
          </w:p>
        </w:tc>
      </w:tr>
      <w:tr w:rsidR="002571C8" w:rsidRPr="00AC35FB" w:rsidTr="002571C8">
        <w:trPr>
          <w:cantSplit/>
          <w:trHeight w:val="1134"/>
        </w:trPr>
        <w:tc>
          <w:tcPr>
            <w:tcW w:w="1135" w:type="dxa"/>
          </w:tcPr>
          <w:p w:rsidR="002571C8" w:rsidRPr="00F02591" w:rsidRDefault="002571C8" w:rsidP="002571C8">
            <w:pPr>
              <w:shd w:val="clear" w:color="auto" w:fill="FFFFFF"/>
              <w:ind w:left="34"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2571C8" w:rsidRPr="00F02591" w:rsidRDefault="002571C8" w:rsidP="002571C8">
            <w:pPr>
              <w:ind w:left="34"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 – чудная пора</w:t>
            </w:r>
          </w:p>
          <w:p w:rsidR="002571C8" w:rsidRPr="00F02591" w:rsidRDefault="002571C8" w:rsidP="002571C8">
            <w:pPr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 на асфальте</w:t>
            </w:r>
          </w:p>
          <w:p w:rsidR="002571C8" w:rsidRPr="00F02591" w:rsidRDefault="002571C8" w:rsidP="002571C8">
            <w:pPr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защиты детей </w:t>
            </w:r>
          </w:p>
          <w:p w:rsidR="002571C8" w:rsidRPr="00F02591" w:rsidRDefault="002571C8" w:rsidP="002571C8">
            <w:pPr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Литературные чтения по сказкам А.С. Пушкина К.И. Чуковского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сказки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дружбы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неделя</w:t>
            </w:r>
          </w:p>
        </w:tc>
      </w:tr>
      <w:tr w:rsidR="002571C8" w:rsidRPr="00AC35FB" w:rsidTr="002571C8">
        <w:trPr>
          <w:cantSplit/>
          <w:trHeight w:val="1134"/>
        </w:trPr>
        <w:tc>
          <w:tcPr>
            <w:tcW w:w="1135" w:type="dxa"/>
          </w:tcPr>
          <w:p w:rsidR="002571C8" w:rsidRPr="00F02591" w:rsidRDefault="002571C8" w:rsidP="002571C8">
            <w:pPr>
              <w:shd w:val="clear" w:color="auto" w:fill="FFFFFF"/>
              <w:ind w:left="34"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  <w:p w:rsidR="002571C8" w:rsidRPr="00F02591" w:rsidRDefault="002571C8" w:rsidP="002571C8">
            <w:pPr>
              <w:ind w:left="34"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Здоровья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здоровья, спорта</w:t>
            </w:r>
          </w:p>
          <w:p w:rsidR="002571C8" w:rsidRPr="00F02591" w:rsidRDefault="002571C8" w:rsidP="002571C8">
            <w:pPr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продуктов детского творчества «Цветущая клумба»</w:t>
            </w:r>
          </w:p>
        </w:tc>
        <w:tc>
          <w:tcPr>
            <w:tcW w:w="2126" w:type="dxa"/>
          </w:tcPr>
          <w:p w:rsidR="002571C8" w:rsidRPr="00F02591" w:rsidRDefault="002571C8" w:rsidP="002571C8">
            <w:pPr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путешествий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безопасности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конструирования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архитектуры и дизайна</w:t>
            </w:r>
          </w:p>
        </w:tc>
      </w:tr>
      <w:tr w:rsidR="002571C8" w:rsidRPr="00AC35FB" w:rsidTr="002571C8">
        <w:trPr>
          <w:cantSplit/>
          <w:trHeight w:val="1134"/>
        </w:trPr>
        <w:tc>
          <w:tcPr>
            <w:tcW w:w="1135" w:type="dxa"/>
          </w:tcPr>
          <w:p w:rsidR="002571C8" w:rsidRPr="00F02591" w:rsidRDefault="002571C8" w:rsidP="002571C8">
            <w:pPr>
              <w:shd w:val="clear" w:color="auto" w:fill="FFFFFF"/>
              <w:ind w:left="34"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2571C8" w:rsidRPr="00F02591" w:rsidRDefault="002571C8" w:rsidP="002571C8">
            <w:pPr>
              <w:ind w:left="34"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родного края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урожая</w:t>
            </w:r>
          </w:p>
          <w:p w:rsidR="002571C8" w:rsidRPr="00F02591" w:rsidRDefault="002571C8" w:rsidP="002571C8">
            <w:pPr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Яблочный спас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Флага РФ</w:t>
            </w:r>
          </w:p>
          <w:p w:rsidR="002571C8" w:rsidRPr="00F02591" w:rsidRDefault="002571C8" w:rsidP="002571C8">
            <w:pPr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Насекомые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интересных дел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творчества</w:t>
            </w:r>
          </w:p>
          <w:p w:rsidR="002571C8" w:rsidRPr="00F02591" w:rsidRDefault="002571C8" w:rsidP="002571C8">
            <w:pPr>
              <w:shd w:val="clear" w:color="auto" w:fill="FFFFFF"/>
              <w:ind w:firstLine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свидания, лето!</w:t>
            </w:r>
          </w:p>
        </w:tc>
      </w:tr>
    </w:tbl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Календарный план воспитательной работы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 является единым для ДОО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Календарный план воспитательной работы строится на основе базовых ценностей по следующим </w:t>
      </w:r>
      <w:r w:rsidRPr="00AC35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этапам: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-погружение-знакомство, которое реализуется в различных формах (чтение, просмотр,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экскурсии и пр.);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разработка коллективного проекта, в рамках которого создаются творческие продукты;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организация события, которое формирует ценности.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Данная последовательность является циклом, который при необходимости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 повторяться в расширенном, углубленном и соответствующем возрасту варианте неограниченное количество раз.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Данный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События, формы и методы работы по решению воспитательных задач могут быть интегративными.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Каждый воспитатель разрабатывает конкретные формы реализации воспитательного цикла. В ходе разработки должны быть определены цель и алгоритм действия взрослых, а также задачи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виды деятельности детей в каждой из форм работы.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3402"/>
        <w:gridCol w:w="3118"/>
      </w:tblGrid>
      <w:tr w:rsidR="002571C8" w:rsidRPr="00AC35FB" w:rsidTr="002571C8">
        <w:trPr>
          <w:cantSplit/>
          <w:trHeight w:val="1134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недели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младшие и средние группы</w:t>
            </w: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недели старшие и подготовительные к школе группы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Событие для воспитательной работы</w:t>
            </w:r>
          </w:p>
          <w:p w:rsidR="002571C8" w:rsidRPr="00F02591" w:rsidRDefault="002571C8" w:rsidP="002571C8">
            <w:pPr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1C8" w:rsidRPr="00AC35FB" w:rsidTr="002571C8">
        <w:trPr>
          <w:cantSplit/>
          <w:trHeight w:val="1106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1 .09.</w:t>
            </w: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Знаний»</w:t>
            </w: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Знаний»</w:t>
            </w: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</w:p>
        </w:tc>
      </w:tr>
      <w:tr w:rsidR="002571C8" w:rsidRPr="00AC35FB" w:rsidTr="002571C8">
        <w:trPr>
          <w:cantSplit/>
          <w:trHeight w:val="1134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детский сад!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дороге к знаниям</w:t>
            </w:r>
          </w:p>
          <w:p w:rsidR="002571C8" w:rsidRPr="00F02591" w:rsidRDefault="002571C8" w:rsidP="002571C8">
            <w:pPr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сентября -международный день распространения грамотности</w:t>
            </w:r>
          </w:p>
          <w:p w:rsidR="002571C8" w:rsidRPr="00F02591" w:rsidRDefault="002571C8" w:rsidP="002571C8">
            <w:pPr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сентября- день дошкольного работника</w:t>
            </w:r>
          </w:p>
        </w:tc>
      </w:tr>
      <w:tr w:rsidR="002571C8" w:rsidRPr="00AC35FB" w:rsidTr="002571C8">
        <w:trPr>
          <w:cantSplit/>
          <w:trHeight w:val="1290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любимые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сентября – День дружбы народов </w:t>
            </w:r>
          </w:p>
        </w:tc>
      </w:tr>
      <w:tr w:rsidR="002571C8" w:rsidRPr="00AC35FB" w:rsidTr="002571C8">
        <w:trPr>
          <w:cantSplit/>
          <w:trHeight w:val="1294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хорошо и что такое плохо!</w:t>
            </w: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сентября – День работников леса</w:t>
            </w:r>
          </w:p>
        </w:tc>
      </w:tr>
      <w:tr w:rsidR="002571C8" w:rsidRPr="00AC35FB" w:rsidTr="002571C8">
        <w:trPr>
          <w:cantSplit/>
          <w:trHeight w:val="1134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</w:p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Почемучкина</w:t>
            </w:r>
            <w:proofErr w:type="spellEnd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  <w:p w:rsidR="002571C8" w:rsidRPr="00F02591" w:rsidRDefault="002571C8" w:rsidP="002571C8">
            <w:pPr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Почемучкина</w:t>
            </w:r>
            <w:proofErr w:type="spellEnd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сентября – День машиностроителя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сентября – День дошкольного работника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сентября – День переводчика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октября – Всемирный день архитектуры</w:t>
            </w:r>
          </w:p>
        </w:tc>
      </w:tr>
      <w:tr w:rsidR="002571C8" w:rsidRPr="00AC35FB" w:rsidTr="002571C8">
        <w:trPr>
          <w:cantSplit/>
          <w:trHeight w:val="1134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</w:t>
            </w:r>
          </w:p>
          <w:p w:rsidR="002571C8" w:rsidRPr="00F02591" w:rsidRDefault="002571C8" w:rsidP="002571C8">
            <w:pPr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 село</w:t>
            </w:r>
          </w:p>
          <w:p w:rsidR="002571C8" w:rsidRPr="00F02591" w:rsidRDefault="002571C8" w:rsidP="002571C8">
            <w:pPr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октября международный день пожилых </w:t>
            </w:r>
            <w:proofErr w:type="spellStart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людеи</w:t>
            </w:r>
            <w:proofErr w:type="spellEnd"/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октября – День защиты животных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октября – День учителя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октября – Всемирный день почты</w:t>
            </w:r>
          </w:p>
        </w:tc>
      </w:tr>
      <w:tr w:rsidR="002571C8" w:rsidRPr="00AC35FB" w:rsidTr="002571C8">
        <w:trPr>
          <w:cantSplit/>
          <w:trHeight w:val="1134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неделя</w:t>
            </w:r>
          </w:p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  <w:p w:rsidR="002571C8" w:rsidRPr="00F02591" w:rsidRDefault="002571C8" w:rsidP="002571C8">
            <w:pPr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саду ли, в огороде</w:t>
            </w:r>
          </w:p>
          <w:p w:rsidR="002571C8" w:rsidRPr="00F02591" w:rsidRDefault="002571C8" w:rsidP="002571C8">
            <w:pPr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октября – День работников сельского хозяйства и перерабатывающей промышленности</w:t>
            </w:r>
          </w:p>
        </w:tc>
      </w:tr>
      <w:tr w:rsidR="002571C8" w:rsidRPr="00AC35FB" w:rsidTr="002571C8">
        <w:trPr>
          <w:cantSplit/>
          <w:trHeight w:val="873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2571C8" w:rsidRPr="00F02591" w:rsidRDefault="002571C8" w:rsidP="002571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</w:t>
            </w:r>
          </w:p>
          <w:p w:rsidR="002571C8" w:rsidRPr="00F02591" w:rsidRDefault="002571C8" w:rsidP="002571C8">
            <w:pPr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Растительный мир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нашего края</w:t>
            </w: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октября – День работников заповедного дела</w:t>
            </w:r>
          </w:p>
        </w:tc>
      </w:tr>
      <w:tr w:rsidR="002571C8" w:rsidRPr="00AC35FB" w:rsidTr="002571C8">
        <w:trPr>
          <w:cantSplit/>
          <w:trHeight w:val="1134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Золотая осень Деревья и кустарники</w:t>
            </w:r>
          </w:p>
          <w:p w:rsidR="002571C8" w:rsidRPr="00F02591" w:rsidRDefault="002571C8" w:rsidP="002571C8">
            <w:pPr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Золотая осень Хлеб</w:t>
            </w:r>
          </w:p>
          <w:p w:rsidR="002571C8" w:rsidRPr="00F02591" w:rsidRDefault="002571C8" w:rsidP="002571C8">
            <w:pPr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октября – День работников пищевой промышленности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октября – Международный день повара</w:t>
            </w:r>
          </w:p>
        </w:tc>
      </w:tr>
      <w:tr w:rsidR="002571C8" w:rsidRPr="00AC35FB" w:rsidTr="002571C8">
        <w:trPr>
          <w:cantSplit/>
          <w:trHeight w:val="1134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 и их детеныши</w:t>
            </w: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</w:t>
            </w:r>
          </w:p>
          <w:p w:rsidR="002571C8" w:rsidRPr="00F02591" w:rsidRDefault="002571C8" w:rsidP="002571C8">
            <w:pPr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ноября -День народного Единства</w:t>
            </w:r>
          </w:p>
        </w:tc>
      </w:tr>
      <w:tr w:rsidR="002571C8" w:rsidRPr="00AC35FB" w:rsidTr="002571C8">
        <w:trPr>
          <w:cantSplit/>
          <w:trHeight w:val="1134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Лесные звери</w:t>
            </w: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Животный мир средней полосы России</w:t>
            </w:r>
          </w:p>
          <w:p w:rsidR="002571C8" w:rsidRPr="00F02591" w:rsidRDefault="002571C8" w:rsidP="002571C8">
            <w:pPr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ноября -День памяти погибших при исполнении служебных обязанностей сотрудников органов внутренних дел России</w:t>
            </w:r>
          </w:p>
        </w:tc>
      </w:tr>
      <w:tr w:rsidR="002571C8" w:rsidRPr="00AC35FB" w:rsidTr="002571C8">
        <w:trPr>
          <w:cantSplit/>
          <w:trHeight w:val="1134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</w:t>
            </w:r>
          </w:p>
          <w:p w:rsidR="002571C8" w:rsidRPr="00F02591" w:rsidRDefault="002571C8" w:rsidP="002571C8">
            <w:pPr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</w:t>
            </w:r>
          </w:p>
          <w:p w:rsidR="002571C8" w:rsidRPr="00F02591" w:rsidRDefault="002571C8" w:rsidP="002571C8">
            <w:pPr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ноября – Международный день логопеда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ноября – День рождения Деда Мороза</w:t>
            </w:r>
          </w:p>
        </w:tc>
      </w:tr>
      <w:tr w:rsidR="002571C8" w:rsidRPr="00AC35FB" w:rsidTr="002571C8">
        <w:trPr>
          <w:cantSplit/>
          <w:trHeight w:val="1134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вежливости</w:t>
            </w:r>
          </w:p>
          <w:p w:rsidR="002571C8" w:rsidRPr="00F02591" w:rsidRDefault="002571C8" w:rsidP="002571C8">
            <w:pPr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ноября – День психолога в России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ноября – Всемирный день телевидения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ноября – День Матери в России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 День Государственного герба РФ</w:t>
            </w:r>
          </w:p>
        </w:tc>
      </w:tr>
      <w:tr w:rsidR="002571C8" w:rsidRPr="00AC35FB" w:rsidTr="002571C8">
        <w:trPr>
          <w:cantSplit/>
          <w:trHeight w:val="2126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на нашей улице</w:t>
            </w:r>
          </w:p>
          <w:p w:rsidR="002571C8" w:rsidRPr="00F02591" w:rsidRDefault="002571C8" w:rsidP="002571C8">
            <w:pPr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в нашем городе</w:t>
            </w:r>
          </w:p>
          <w:p w:rsidR="002571C8" w:rsidRPr="00F02591" w:rsidRDefault="002571C8" w:rsidP="002571C8">
            <w:pPr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декабря – День хоккея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декабря – Международный день инвалидов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декабря – День добровольца (волонтера) в России</w:t>
            </w:r>
          </w:p>
        </w:tc>
      </w:tr>
      <w:tr w:rsidR="002571C8" w:rsidRPr="00AC35FB" w:rsidTr="002571C8">
        <w:trPr>
          <w:cantSplit/>
          <w:trHeight w:val="1134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в лесу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в лесу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декабря – Международный день художника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декабря – День Героев Отечества</w:t>
            </w:r>
          </w:p>
        </w:tc>
      </w:tr>
      <w:tr w:rsidR="002571C8" w:rsidRPr="00AC35FB" w:rsidTr="002571C8">
        <w:trPr>
          <w:cantSplit/>
          <w:trHeight w:val="706"/>
        </w:trPr>
        <w:tc>
          <w:tcPr>
            <w:tcW w:w="959" w:type="dxa"/>
          </w:tcPr>
          <w:p w:rsidR="002571C8" w:rsidRPr="00E648E8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далекого севера</w:t>
            </w: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Животный мир полярных районов Земли и жарких стран</w:t>
            </w: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декабря – День Конституции РФ</w:t>
            </w:r>
          </w:p>
        </w:tc>
      </w:tr>
      <w:tr w:rsidR="002571C8" w:rsidRPr="00AC35FB" w:rsidTr="002571C8">
        <w:trPr>
          <w:cantSplit/>
          <w:trHeight w:val="1296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Любимый праздник –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Новогодняя ёлка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декабря – Новый год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1C8" w:rsidRPr="00AC35FB" w:rsidTr="002571C8">
        <w:trPr>
          <w:cantSplit/>
          <w:trHeight w:val="1573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Январь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праздники</w:t>
            </w: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обычаи, традиции, праздники</w:t>
            </w: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января – Всемирный </w:t>
            </w:r>
            <w:proofErr w:type="gramStart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день«</w:t>
            </w:r>
            <w:proofErr w:type="gramEnd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Спасибо»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января – День </w:t>
            </w:r>
            <w:proofErr w:type="spellStart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ледовара</w:t>
            </w:r>
            <w:proofErr w:type="spellEnd"/>
          </w:p>
        </w:tc>
      </w:tr>
      <w:tr w:rsidR="002571C8" w:rsidRPr="00AC35FB" w:rsidTr="002571C8">
        <w:trPr>
          <w:cantSplit/>
          <w:trHeight w:val="1134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1C8" w:rsidRPr="00AC35FB" w:rsidTr="002571C8">
        <w:trPr>
          <w:cantSplit/>
          <w:trHeight w:val="1134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 питания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дорожного движения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27 -января День снятия блокады Ленинграда,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жертв Холокоста</w:t>
            </w:r>
          </w:p>
        </w:tc>
      </w:tr>
      <w:tr w:rsidR="002571C8" w:rsidRPr="00AC35FB" w:rsidTr="002571C8">
        <w:trPr>
          <w:cantSplit/>
          <w:trHeight w:val="1763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профессии нужны, все профессии важны</w:t>
            </w: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профессии нужны, все профессии важны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февраля День разгрома советскими войсками немецко-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фашистских войск в Сталинградской битве</w:t>
            </w:r>
          </w:p>
        </w:tc>
      </w:tr>
      <w:tr w:rsidR="002571C8" w:rsidRPr="00AC35FB" w:rsidTr="002571C8">
        <w:trPr>
          <w:cantSplit/>
          <w:trHeight w:val="137"/>
        </w:trPr>
        <w:tc>
          <w:tcPr>
            <w:tcW w:w="959" w:type="dxa"/>
          </w:tcPr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гардероб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страна Россия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февраля – День российской науки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февраля – День транспортной полиции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1C8" w:rsidRPr="00AC35FB" w:rsidTr="002571C8">
        <w:trPr>
          <w:cantSplit/>
          <w:trHeight w:val="137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родной край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родной край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февраля – Международный день родного языка</w:t>
            </w:r>
          </w:p>
        </w:tc>
      </w:tr>
      <w:tr w:rsidR="002571C8" w:rsidRPr="00AC35FB" w:rsidTr="002571C8">
        <w:trPr>
          <w:cantSplit/>
          <w:trHeight w:val="137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папы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Защитники Отечества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февраля – День защитника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Отечества</w:t>
            </w:r>
          </w:p>
        </w:tc>
      </w:tr>
      <w:tr w:rsidR="002571C8" w:rsidRPr="00AC35FB" w:rsidTr="002571C8">
        <w:trPr>
          <w:cantSplit/>
          <w:trHeight w:val="139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Март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мамы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 день</w:t>
            </w: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 – Международный женский день</w:t>
            </w:r>
          </w:p>
        </w:tc>
      </w:tr>
      <w:tr w:rsidR="002571C8" w:rsidRPr="00AC35FB" w:rsidTr="002571C8">
        <w:trPr>
          <w:cantSplit/>
          <w:trHeight w:val="93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 игрушка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промыслы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марта – День воссоединения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Крыма с Россией</w:t>
            </w:r>
          </w:p>
        </w:tc>
      </w:tr>
      <w:tr w:rsidR="002571C8" w:rsidRPr="00AC35FB" w:rsidTr="002571C8">
        <w:trPr>
          <w:cantSplit/>
          <w:trHeight w:val="1190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мое тело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вырасту здоровым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1C8" w:rsidRPr="00AC35FB" w:rsidTr="002571C8">
        <w:trPr>
          <w:cantSplit/>
          <w:trHeight w:val="139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 на нашей улице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Весна, весна на улице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марта – Международный день кукольника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марта – День работника культуры</w:t>
            </w:r>
          </w:p>
        </w:tc>
      </w:tr>
      <w:tr w:rsidR="002571C8" w:rsidRPr="00AC35FB" w:rsidTr="002571C8">
        <w:trPr>
          <w:cantSplit/>
          <w:trHeight w:val="984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неделя</w:t>
            </w: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неделя</w:t>
            </w: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марта – Всемирный </w:t>
            </w:r>
            <w:proofErr w:type="spellStart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деньтеатра</w:t>
            </w:r>
            <w:proofErr w:type="spellEnd"/>
          </w:p>
        </w:tc>
      </w:tr>
      <w:tr w:rsidR="002571C8" w:rsidRPr="00AC35FB" w:rsidTr="002571C8">
        <w:trPr>
          <w:cantSplit/>
          <w:trHeight w:val="139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Апрель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в зоопарке</w:t>
            </w: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жарких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</w:t>
            </w: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1C8" w:rsidRPr="00AC35FB" w:rsidTr="002571C8">
        <w:trPr>
          <w:cantSplit/>
          <w:trHeight w:val="139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Волшебные явления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природы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 космосе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апреля – Всемирный день авиации и космонавтики</w:t>
            </w:r>
          </w:p>
        </w:tc>
      </w:tr>
      <w:tr w:rsidR="002571C8" w:rsidRPr="00AC35FB" w:rsidTr="002571C8">
        <w:trPr>
          <w:cantSplit/>
          <w:trHeight w:val="665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встречают весну</w:t>
            </w: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предметов и техники</w:t>
            </w: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1C8" w:rsidRPr="00AC35FB" w:rsidTr="002571C8">
        <w:trPr>
          <w:cantSplit/>
          <w:trHeight w:val="284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Моря и океаны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Моря и океаны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апреля – День пожарной охраны России, Международный день ветеринарного врача</w:t>
            </w:r>
          </w:p>
        </w:tc>
      </w:tr>
      <w:tr w:rsidR="002571C8" w:rsidRPr="00AC35FB" w:rsidTr="002571C8">
        <w:trPr>
          <w:cantSplit/>
          <w:trHeight w:val="330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 в нашем доме</w:t>
            </w: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Победа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мая – Праздник Весны и труда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 – День Победы</w:t>
            </w:r>
          </w:p>
        </w:tc>
      </w:tr>
      <w:tr w:rsidR="002571C8" w:rsidRPr="00AC35FB" w:rsidTr="002571C8">
        <w:trPr>
          <w:cantSplit/>
          <w:trHeight w:val="457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загадок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загадок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1C8" w:rsidRPr="00AC35FB" w:rsidTr="002571C8">
        <w:trPr>
          <w:cantSplit/>
          <w:trHeight w:val="330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чего, все это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сделано?</w:t>
            </w: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чего, все это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сделано?</w:t>
            </w: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мая – Международный день музея</w:t>
            </w:r>
          </w:p>
        </w:tc>
      </w:tr>
      <w:tr w:rsidR="002571C8" w:rsidRPr="00AC35FB" w:rsidTr="002571C8">
        <w:trPr>
          <w:cantSplit/>
          <w:trHeight w:val="457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деля</w:t>
            </w:r>
          </w:p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Книжкина</w:t>
            </w:r>
            <w:proofErr w:type="spellEnd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Книжкина</w:t>
            </w:r>
            <w:proofErr w:type="spellEnd"/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мая – День славянской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письменности и культуры</w:t>
            </w:r>
          </w:p>
        </w:tc>
      </w:tr>
      <w:tr w:rsidR="002571C8" w:rsidRPr="00AC35FB" w:rsidTr="002571C8">
        <w:trPr>
          <w:cantSplit/>
          <w:trHeight w:val="411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 – чудная пора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 – чудная пора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июня– Международный день защиты детей, Всемирный день родителей</w:t>
            </w:r>
          </w:p>
        </w:tc>
      </w:tr>
      <w:tr w:rsidR="002571C8" w:rsidRPr="00AC35FB" w:rsidTr="002571C8">
        <w:trPr>
          <w:cantSplit/>
          <w:trHeight w:val="376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сказки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сказки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июня – День рождения А.С. Пушкина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июня – День рождения К.И. Чуковского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июня – День русского языка</w:t>
            </w:r>
          </w:p>
        </w:tc>
      </w:tr>
      <w:tr w:rsidR="002571C8" w:rsidRPr="00AC35FB" w:rsidTr="002571C8">
        <w:trPr>
          <w:cantSplit/>
          <w:trHeight w:val="434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дружбы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дружбы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июня – Международный день друзей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июня – День России</w:t>
            </w:r>
          </w:p>
        </w:tc>
      </w:tr>
      <w:tr w:rsidR="002571C8" w:rsidRPr="00AC35FB" w:rsidTr="002571C8">
        <w:trPr>
          <w:cantSplit/>
          <w:trHeight w:val="353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неделя</w:t>
            </w: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неделя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июня – Международный день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Цветка</w:t>
            </w:r>
          </w:p>
        </w:tc>
      </w:tr>
      <w:tr w:rsidR="002571C8" w:rsidRPr="00AC35FB" w:rsidTr="002571C8">
        <w:trPr>
          <w:cantSplit/>
          <w:trHeight w:val="284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спорта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спорта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июня – Международный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олимпийский день</w:t>
            </w:r>
          </w:p>
        </w:tc>
      </w:tr>
      <w:tr w:rsidR="002571C8" w:rsidRPr="00AC35FB" w:rsidTr="002571C8">
        <w:trPr>
          <w:cantSplit/>
          <w:trHeight w:val="503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познания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познания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июня – День памяти и скорби</w:t>
            </w:r>
          </w:p>
        </w:tc>
      </w:tr>
      <w:tr w:rsidR="002571C8" w:rsidRPr="00AC35FB" w:rsidTr="002571C8">
        <w:trPr>
          <w:cantSplit/>
          <w:trHeight w:val="170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Июль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Здоровья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Здоровья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июля – Международный день спортивного журналиста</w:t>
            </w:r>
          </w:p>
        </w:tc>
      </w:tr>
      <w:tr w:rsidR="002571C8" w:rsidRPr="00AC35FB" w:rsidTr="002571C8">
        <w:trPr>
          <w:cantSplit/>
          <w:trHeight w:val="434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безопасности</w:t>
            </w: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безопасности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июля – День семьи, любви и верности</w:t>
            </w:r>
          </w:p>
        </w:tc>
      </w:tr>
      <w:tr w:rsidR="002571C8" w:rsidRPr="00AC35FB" w:rsidTr="002571C8">
        <w:trPr>
          <w:cantSplit/>
          <w:trHeight w:val="856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путешествий</w:t>
            </w: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путешествий</w:t>
            </w: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июля – День городской символики, День этнографа</w:t>
            </w:r>
          </w:p>
        </w:tc>
      </w:tr>
      <w:tr w:rsidR="002571C8" w:rsidRPr="00AC35FB" w:rsidTr="002571C8">
        <w:trPr>
          <w:cantSplit/>
          <w:trHeight w:val="411"/>
        </w:trPr>
        <w:tc>
          <w:tcPr>
            <w:tcW w:w="959" w:type="dxa"/>
          </w:tcPr>
          <w:p w:rsidR="002571C8" w:rsidRPr="00F02591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конструирования</w:t>
            </w: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архитектуры и дизайна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июля – Международный день дружбы</w:t>
            </w:r>
          </w:p>
        </w:tc>
      </w:tr>
      <w:tr w:rsidR="002571C8" w:rsidRPr="00AC35FB" w:rsidTr="002571C8">
        <w:trPr>
          <w:cantSplit/>
          <w:trHeight w:val="376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родного края</w:t>
            </w: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родного края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августа – День рождения И.Е. Репина</w:t>
            </w:r>
          </w:p>
        </w:tc>
      </w:tr>
      <w:tr w:rsidR="002571C8" w:rsidRPr="00AC35FB" w:rsidTr="002571C8">
        <w:trPr>
          <w:cantSplit/>
          <w:trHeight w:val="284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Насекомые</w:t>
            </w: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Насекомые</w:t>
            </w: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августа -День физкультурника</w:t>
            </w:r>
          </w:p>
        </w:tc>
      </w:tr>
      <w:tr w:rsidR="002571C8" w:rsidRPr="00AC35FB" w:rsidTr="002571C8">
        <w:trPr>
          <w:cantSplit/>
          <w:trHeight w:val="503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интересных дел</w:t>
            </w: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интересных дел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августа – День археолога</w:t>
            </w:r>
          </w:p>
        </w:tc>
      </w:tr>
      <w:tr w:rsidR="002571C8" w:rsidRPr="00AC35FB" w:rsidTr="002571C8">
        <w:trPr>
          <w:cantSplit/>
          <w:trHeight w:val="571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творчества</w:t>
            </w: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творчества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августа – День Флага РФ</w:t>
            </w:r>
          </w:p>
        </w:tc>
      </w:tr>
      <w:tr w:rsidR="002571C8" w:rsidRPr="00AC35FB" w:rsidTr="002571C8">
        <w:trPr>
          <w:cantSplit/>
          <w:trHeight w:val="353"/>
        </w:trPr>
        <w:tc>
          <w:tcPr>
            <w:tcW w:w="959" w:type="dxa"/>
          </w:tcPr>
          <w:p w:rsidR="002571C8" w:rsidRPr="00F02591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2410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свидания, лето!</w:t>
            </w:r>
          </w:p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свидания, лето!</w:t>
            </w:r>
          </w:p>
        </w:tc>
        <w:tc>
          <w:tcPr>
            <w:tcW w:w="3118" w:type="dxa"/>
          </w:tcPr>
          <w:p w:rsidR="002571C8" w:rsidRPr="00F02591" w:rsidRDefault="002571C8" w:rsidP="002571C8">
            <w:pPr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27августа День российского кино</w:t>
            </w:r>
          </w:p>
        </w:tc>
      </w:tr>
    </w:tbl>
    <w:p w:rsidR="002571C8" w:rsidRPr="00AC35FB" w:rsidRDefault="002571C8" w:rsidP="002571C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 Организационный раздел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Обязательная часть.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3.1Описание психолого-педагогических и кадровых условий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Успешная реализация образовательной Программы обеспечивается следующими психолого-педагогическими условиями: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 проблемно- обучающие ситуации в рамках интеграции образовательных областей и другое), так и традиционных (фронтальные, подгрупповые, индивидуальные занятий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учёт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развивающей и эмоционально комфортной для ребёнка образовательной среды, способствующей эмоционально-ценностному, социально</w:t>
      </w: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 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индивидуализация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вовлечение родителей (законных представителей) в процесс реализации образовательной программы и построение отношений сотрудничества </w:t>
      </w:r>
      <w:proofErr w:type="spellStart"/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всоответствии</w:t>
      </w:r>
      <w:proofErr w:type="spellEnd"/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образовательными потребностями и возможностями семьи обучающихся;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взаимодействие с различными социальными институтами (сферы образования, культуры, физкультуры и спорта, другими социально</w:t>
      </w: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 воспитательными субъектами открытой образовательной системы),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 целях эффективной реализации Программы воспитания М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</w:t>
      </w:r>
      <w:r w:rsidRPr="00AC35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ДОУ «Детский сад№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14» </w:t>
      </w:r>
      <w:r w:rsidRPr="00AC35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укомплектовано квалифицированными кадрами: руководящими, педагогическими, учебно-вспомогательными, административно-хозяйственными на 80%.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Программы осуществляется: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педагогическими работниками в течение всего времени пребывания воспитанников в ДОУ;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учебно-вспомогательными работниками в группе в течение всего времени пребывания воспитанников в ДОУ.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 ДОУ созданы кадровые условия, обеспечивающие развитие образовательной инфраструктуры в соответствии с требованиями времени.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Необходимым условием является непрерывное сопровождение образовательной программы педагогическими и учебно-вспомогательными работниками в течение всего времени её реализации в ДОО или в дошкольной группе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ДОО самостоятельно устанавливает штатное расписание, осуществляет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педагогов.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 организации вправе заключать договора гражданско-правового характера и совершать иные действия в рамках своих полномочий.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Повышение квалификации педагогов осуществляется в соответствии требованиями законодательства, перспективным планом и запросами </w:t>
      </w:r>
      <w:proofErr w:type="gramStart"/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педагогов.(</w:t>
      </w:r>
      <w:proofErr w:type="gramEnd"/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реже одного раза в три года)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квалификации педагогов является условием профессионального и личностного роста, залогом их успешной профессиональной деятельности.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 и специалисты ДОУ обеспечивают выполнение воспитательного процесса в соответствии с Укладом, планированием работы, режимом дня, в ходе совместной и самостоятельной деятельности дошкольников.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реализации Программы воспитания используется потенциал основных и дополнительных образовательных программ, что позволяет включать обучающихся в разнообразную, соответствующую их возрасту и индивидуальным особенностям деятельность.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Воспитательная деятельность педагога включает в себя реализацию комплекса организационных и психолого-педагогических задач, решаемых педагогом с целью обеспечения оптимального развития личности ребенка.</w:t>
      </w:r>
    </w:p>
    <w:p w:rsidR="002571C8" w:rsidRDefault="002571C8" w:rsidP="002571C8">
      <w:pPr>
        <w:spacing w:after="0"/>
        <w:ind w:firstLine="284"/>
        <w:rPr>
          <w:rFonts w:ascii="Times New Roman" w:eastAsia="Times New Roman" w:hAnsi="Times New Roman"/>
          <w:b/>
          <w:bCs/>
          <w:color w:val="241F28"/>
          <w:sz w:val="28"/>
          <w:szCs w:val="28"/>
          <w:lang w:eastAsia="ru-RU"/>
        </w:rPr>
      </w:pPr>
      <w:r w:rsidRPr="00C334ED">
        <w:rPr>
          <w:rFonts w:ascii="Times New Roman" w:eastAsia="Times New Roman" w:hAnsi="Times New Roman"/>
          <w:b/>
          <w:bCs/>
          <w:color w:val="241F28"/>
          <w:sz w:val="28"/>
          <w:szCs w:val="28"/>
          <w:lang w:eastAsia="ru-RU"/>
        </w:rPr>
        <w:t>Анализ кадрового обеспечения</w:t>
      </w:r>
    </w:p>
    <w:p w:rsidR="002571C8" w:rsidRPr="0072425A" w:rsidRDefault="002571C8" w:rsidP="002571C8">
      <w:pPr>
        <w:spacing w:after="0"/>
        <w:ind w:firstLine="567"/>
        <w:rPr>
          <w:rFonts w:ascii="Times New Roman" w:eastAsia="Times New Roman" w:hAnsi="Times New Roman" w:cs="Times New Roman"/>
          <w:color w:val="241F28"/>
          <w:sz w:val="26"/>
          <w:szCs w:val="26"/>
          <w:lang w:eastAsia="ru-RU"/>
        </w:rPr>
      </w:pPr>
      <w:r w:rsidRPr="0072425A">
        <w:rPr>
          <w:rFonts w:ascii="Times New Roman" w:eastAsia="Times New Roman" w:hAnsi="Times New Roman" w:cs="Times New Roman"/>
          <w:color w:val="241F28"/>
          <w:sz w:val="26"/>
          <w:szCs w:val="26"/>
          <w:lang w:eastAsia="ru-RU"/>
        </w:rPr>
        <w:t>На 01.09.2023 г. штатным расписанием предусмотрено 7,5 единиц педагогического персонала, из них:</w:t>
      </w:r>
    </w:p>
    <w:p w:rsidR="002571C8" w:rsidRPr="0072425A" w:rsidRDefault="002571C8" w:rsidP="002571C8">
      <w:pPr>
        <w:spacing w:after="0"/>
        <w:ind w:firstLine="567"/>
        <w:rPr>
          <w:rFonts w:ascii="Times New Roman" w:eastAsia="Times New Roman" w:hAnsi="Times New Roman" w:cs="Times New Roman"/>
          <w:color w:val="241F28"/>
          <w:sz w:val="26"/>
          <w:szCs w:val="26"/>
          <w:lang w:eastAsia="ru-RU"/>
        </w:rPr>
      </w:pPr>
      <w:r w:rsidRPr="0072425A">
        <w:rPr>
          <w:rFonts w:ascii="Times New Roman" w:eastAsia="Times New Roman" w:hAnsi="Times New Roman" w:cs="Times New Roman"/>
          <w:color w:val="241F28"/>
          <w:sz w:val="26"/>
          <w:szCs w:val="26"/>
          <w:lang w:eastAsia="ru-RU"/>
        </w:rPr>
        <w:t>- заведующий – 1,0 ст.;</w:t>
      </w:r>
    </w:p>
    <w:p w:rsidR="002571C8" w:rsidRPr="0072425A" w:rsidRDefault="002571C8" w:rsidP="002571C8">
      <w:pPr>
        <w:spacing w:after="0"/>
        <w:ind w:firstLine="567"/>
        <w:rPr>
          <w:rFonts w:ascii="Times New Roman" w:eastAsia="Times New Roman" w:hAnsi="Times New Roman" w:cs="Times New Roman"/>
          <w:color w:val="241F28"/>
          <w:sz w:val="26"/>
          <w:szCs w:val="26"/>
          <w:lang w:eastAsia="ru-RU"/>
        </w:rPr>
      </w:pPr>
      <w:r w:rsidRPr="0072425A">
        <w:rPr>
          <w:rFonts w:ascii="Times New Roman" w:eastAsia="Times New Roman" w:hAnsi="Times New Roman" w:cs="Times New Roman"/>
          <w:color w:val="241F28"/>
          <w:sz w:val="26"/>
          <w:szCs w:val="26"/>
          <w:lang w:eastAsia="ru-RU"/>
        </w:rPr>
        <w:t xml:space="preserve">- музыкальный руководитель – 1 ст.; </w:t>
      </w:r>
    </w:p>
    <w:p w:rsidR="002571C8" w:rsidRPr="0072425A" w:rsidRDefault="002571C8" w:rsidP="002571C8">
      <w:pPr>
        <w:spacing w:after="0"/>
        <w:ind w:firstLine="567"/>
        <w:rPr>
          <w:rFonts w:ascii="Times New Roman" w:eastAsia="Times New Roman" w:hAnsi="Times New Roman" w:cs="Times New Roman"/>
          <w:color w:val="241F28"/>
          <w:sz w:val="26"/>
          <w:szCs w:val="26"/>
          <w:lang w:eastAsia="ru-RU"/>
        </w:rPr>
      </w:pPr>
      <w:r w:rsidRPr="0072425A">
        <w:rPr>
          <w:rFonts w:ascii="Times New Roman" w:eastAsia="Times New Roman" w:hAnsi="Times New Roman" w:cs="Times New Roman"/>
          <w:color w:val="241F28"/>
          <w:sz w:val="26"/>
          <w:szCs w:val="26"/>
          <w:lang w:eastAsia="ru-RU"/>
        </w:rPr>
        <w:t>- инструктор по физическому воспитанию – 0,5 ст.;</w:t>
      </w:r>
    </w:p>
    <w:p w:rsidR="002571C8" w:rsidRPr="0072425A" w:rsidRDefault="002571C8" w:rsidP="002571C8">
      <w:pPr>
        <w:spacing w:after="0"/>
        <w:ind w:firstLine="567"/>
        <w:rPr>
          <w:rFonts w:ascii="Times New Roman" w:eastAsia="Times New Roman" w:hAnsi="Times New Roman" w:cs="Times New Roman"/>
          <w:color w:val="241F28"/>
          <w:sz w:val="26"/>
          <w:szCs w:val="26"/>
          <w:lang w:eastAsia="ru-RU"/>
        </w:rPr>
      </w:pPr>
      <w:r w:rsidRPr="0072425A">
        <w:rPr>
          <w:rFonts w:ascii="Times New Roman" w:eastAsia="Times New Roman" w:hAnsi="Times New Roman" w:cs="Times New Roman"/>
          <w:color w:val="241F28"/>
          <w:sz w:val="26"/>
          <w:szCs w:val="26"/>
          <w:lang w:eastAsia="ru-RU"/>
        </w:rPr>
        <w:t>- воспитатели – 5,5 ст.</w:t>
      </w:r>
    </w:p>
    <w:p w:rsidR="002571C8" w:rsidRPr="0072425A" w:rsidRDefault="002571C8" w:rsidP="002571C8">
      <w:pPr>
        <w:spacing w:after="0"/>
        <w:ind w:firstLine="567"/>
        <w:rPr>
          <w:rFonts w:ascii="Times New Roman" w:eastAsia="Times New Roman" w:hAnsi="Times New Roman" w:cs="Times New Roman"/>
          <w:color w:val="241F28"/>
          <w:sz w:val="26"/>
          <w:szCs w:val="26"/>
          <w:lang w:eastAsia="ru-RU"/>
        </w:rPr>
      </w:pPr>
      <w:r w:rsidRPr="0072425A">
        <w:rPr>
          <w:rFonts w:ascii="Times New Roman" w:eastAsia="Times New Roman" w:hAnsi="Times New Roman" w:cs="Times New Roman"/>
          <w:color w:val="241F28"/>
          <w:sz w:val="26"/>
          <w:szCs w:val="26"/>
          <w:lang w:eastAsia="ru-RU"/>
        </w:rPr>
        <w:t xml:space="preserve">- старший воспитатель – 0,4 ст. </w:t>
      </w:r>
    </w:p>
    <w:p w:rsidR="002571C8" w:rsidRPr="0072425A" w:rsidRDefault="002571C8" w:rsidP="002571C8">
      <w:pPr>
        <w:spacing w:after="0"/>
        <w:ind w:firstLine="567"/>
        <w:rPr>
          <w:rFonts w:ascii="Times New Roman" w:eastAsia="Times New Roman" w:hAnsi="Times New Roman" w:cs="Times New Roman"/>
          <w:color w:val="241F28"/>
          <w:sz w:val="26"/>
          <w:szCs w:val="26"/>
          <w:lang w:eastAsia="ru-RU"/>
        </w:rPr>
      </w:pPr>
      <w:r w:rsidRPr="0072425A">
        <w:rPr>
          <w:rFonts w:ascii="Times New Roman" w:eastAsia="Times New Roman" w:hAnsi="Times New Roman" w:cs="Times New Roman"/>
          <w:color w:val="241F28"/>
          <w:sz w:val="26"/>
          <w:szCs w:val="26"/>
          <w:lang w:eastAsia="ru-RU"/>
        </w:rPr>
        <w:t>На 01.09.2016 г. штат полностью укомплектован.</w:t>
      </w:r>
    </w:p>
    <w:p w:rsidR="002571C8" w:rsidRPr="0072425A" w:rsidRDefault="002571C8" w:rsidP="002571C8">
      <w:pPr>
        <w:spacing w:after="0"/>
        <w:rPr>
          <w:rFonts w:ascii="Times New Roman" w:eastAsia="Times New Roman" w:hAnsi="Times New Roman" w:cs="Times New Roman"/>
          <w:color w:val="241F28"/>
          <w:sz w:val="26"/>
          <w:szCs w:val="26"/>
          <w:lang w:eastAsia="ru-RU"/>
        </w:rPr>
      </w:pPr>
      <w:r w:rsidRPr="0072425A">
        <w:rPr>
          <w:rFonts w:ascii="Times New Roman" w:eastAsia="Times New Roman" w:hAnsi="Times New Roman" w:cs="Times New Roman"/>
          <w:color w:val="241F28"/>
          <w:sz w:val="26"/>
          <w:szCs w:val="26"/>
          <w:lang w:eastAsia="ru-RU"/>
        </w:rPr>
        <w:t>Биологический средний возраст педагогов составляет – 4</w:t>
      </w:r>
      <w:r>
        <w:rPr>
          <w:rFonts w:ascii="Times New Roman" w:eastAsia="Times New Roman" w:hAnsi="Times New Roman" w:cs="Times New Roman"/>
          <w:color w:val="241F28"/>
          <w:sz w:val="26"/>
          <w:szCs w:val="26"/>
          <w:lang w:eastAsia="ru-RU"/>
        </w:rPr>
        <w:t>6</w:t>
      </w:r>
      <w:r w:rsidRPr="0072425A">
        <w:rPr>
          <w:rFonts w:ascii="Times New Roman" w:eastAsia="Times New Roman" w:hAnsi="Times New Roman" w:cs="Times New Roman"/>
          <w:color w:val="241F28"/>
          <w:sz w:val="26"/>
          <w:szCs w:val="26"/>
          <w:lang w:eastAsia="ru-RU"/>
        </w:rPr>
        <w:t>года.</w:t>
      </w:r>
    </w:p>
    <w:p w:rsidR="002571C8" w:rsidRPr="0072425A" w:rsidRDefault="002571C8" w:rsidP="002571C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25A">
        <w:rPr>
          <w:rFonts w:ascii="Times New Roman" w:eastAsia="Times New Roman" w:hAnsi="Times New Roman" w:cs="Times New Roman"/>
          <w:color w:val="241F28"/>
          <w:sz w:val="26"/>
          <w:szCs w:val="26"/>
          <w:lang w:eastAsia="ru-RU"/>
        </w:rPr>
        <w:t>Педагогический стаж:</w:t>
      </w:r>
      <w:r>
        <w:rPr>
          <w:rFonts w:ascii="Times New Roman" w:eastAsia="Times New Roman" w:hAnsi="Times New Roman" w:cs="Times New Roman"/>
          <w:color w:val="241F28"/>
          <w:sz w:val="26"/>
          <w:szCs w:val="26"/>
          <w:lang w:eastAsia="ru-RU"/>
        </w:rPr>
        <w:t xml:space="preserve"> </w:t>
      </w:r>
      <w:r w:rsidRPr="0072425A">
        <w:rPr>
          <w:rFonts w:ascii="Times New Roman" w:eastAsia="Times New Roman" w:hAnsi="Times New Roman" w:cs="Times New Roman"/>
          <w:color w:val="241F28"/>
          <w:sz w:val="26"/>
          <w:szCs w:val="26"/>
          <w:lang w:eastAsia="ru-RU"/>
        </w:rPr>
        <w:t xml:space="preserve">до 10 лет –  2; от </w:t>
      </w:r>
      <w:r w:rsidRPr="0072425A">
        <w:rPr>
          <w:rFonts w:ascii="Times New Roman" w:eastAsia="Times New Roman" w:hAnsi="Times New Roman" w:cs="Times New Roman"/>
          <w:sz w:val="26"/>
          <w:szCs w:val="26"/>
          <w:lang w:eastAsia="ru-RU"/>
        </w:rPr>
        <w:t>10 до 20 лет – 2;  свыше 20 лет – 5</w:t>
      </w:r>
    </w:p>
    <w:p w:rsidR="002571C8" w:rsidRPr="0072425A" w:rsidRDefault="002571C8" w:rsidP="002571C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25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Образование:</w:t>
      </w:r>
    </w:p>
    <w:p w:rsidR="002571C8" w:rsidRPr="0072425A" w:rsidRDefault="002571C8" w:rsidP="002571C8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25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высшее -  5; среднее профессиональное – 6</w:t>
      </w:r>
    </w:p>
    <w:p w:rsidR="002571C8" w:rsidRPr="0072425A" w:rsidRDefault="002571C8" w:rsidP="002571C8">
      <w:pPr>
        <w:spacing w:after="0"/>
        <w:rPr>
          <w:rFonts w:ascii="Times New Roman" w:eastAsia="Times New Roman" w:hAnsi="Times New Roman" w:cs="Times New Roman"/>
          <w:color w:val="241F28"/>
          <w:sz w:val="26"/>
          <w:szCs w:val="26"/>
          <w:lang w:eastAsia="ru-RU"/>
        </w:rPr>
      </w:pPr>
      <w:r w:rsidRPr="0072425A">
        <w:rPr>
          <w:rFonts w:ascii="Times New Roman" w:eastAsia="Times New Roman" w:hAnsi="Times New Roman" w:cs="Times New Roman"/>
          <w:color w:val="241F28"/>
          <w:sz w:val="26"/>
          <w:szCs w:val="26"/>
          <w:lang w:eastAsia="ru-RU"/>
        </w:rPr>
        <w:lastRenderedPageBreak/>
        <w:t xml:space="preserve">Категория: высшая – 0; </w:t>
      </w:r>
      <w:r w:rsidRPr="0072425A">
        <w:rPr>
          <w:rFonts w:ascii="Times New Roman" w:eastAsia="Times New Roman" w:hAnsi="Times New Roman" w:cs="Times New Roman"/>
          <w:color w:val="241F28"/>
          <w:sz w:val="26"/>
          <w:szCs w:val="26"/>
          <w:lang w:val="en-US" w:eastAsia="ru-RU"/>
        </w:rPr>
        <w:t>I</w:t>
      </w:r>
      <w:r w:rsidRPr="0072425A">
        <w:rPr>
          <w:rFonts w:ascii="Times New Roman" w:eastAsia="Times New Roman" w:hAnsi="Times New Roman" w:cs="Times New Roman"/>
          <w:color w:val="241F28"/>
          <w:sz w:val="26"/>
          <w:szCs w:val="26"/>
          <w:lang w:eastAsia="ru-RU"/>
        </w:rPr>
        <w:t xml:space="preserve"> категория - </w:t>
      </w:r>
      <w:r>
        <w:rPr>
          <w:rFonts w:ascii="Times New Roman" w:eastAsia="Times New Roman" w:hAnsi="Times New Roman" w:cs="Times New Roman"/>
          <w:color w:val="241F28"/>
          <w:sz w:val="26"/>
          <w:szCs w:val="26"/>
          <w:lang w:eastAsia="ru-RU"/>
        </w:rPr>
        <w:t>1</w:t>
      </w:r>
      <w:r w:rsidRPr="0072425A">
        <w:rPr>
          <w:rFonts w:ascii="Times New Roman" w:eastAsia="Times New Roman" w:hAnsi="Times New Roman" w:cs="Times New Roman"/>
          <w:color w:val="241F28"/>
          <w:sz w:val="26"/>
          <w:szCs w:val="26"/>
          <w:lang w:eastAsia="ru-RU"/>
        </w:rPr>
        <w:t>; соответствие - 5</w:t>
      </w:r>
    </w:p>
    <w:p w:rsidR="002571C8" w:rsidRPr="0072425A" w:rsidRDefault="002571C8" w:rsidP="002571C8">
      <w:pPr>
        <w:spacing w:after="0"/>
        <w:ind w:firstLine="567"/>
        <w:rPr>
          <w:rFonts w:ascii="Times New Roman" w:eastAsia="Times New Roman" w:hAnsi="Times New Roman" w:cs="Times New Roman"/>
          <w:color w:val="241F28"/>
          <w:sz w:val="26"/>
          <w:szCs w:val="26"/>
          <w:lang w:eastAsia="ru-RU"/>
        </w:rPr>
      </w:pPr>
      <w:r w:rsidRPr="0072425A">
        <w:rPr>
          <w:rFonts w:ascii="Times New Roman" w:eastAsia="Times New Roman" w:hAnsi="Times New Roman" w:cs="Times New Roman"/>
          <w:color w:val="241F28"/>
          <w:sz w:val="26"/>
          <w:szCs w:val="26"/>
          <w:lang w:eastAsia="ru-RU"/>
        </w:rPr>
        <w:t>Курсы повышения квалификации в этом учебном году прошли все педагоги: курсы по компьютерной грамотности.  Педагоги работают над своим самообразованием: это участие в семинарах, методических неделях, в смотрах-конкурсах ДОУ.</w:t>
      </w:r>
    </w:p>
    <w:p w:rsidR="002571C8" w:rsidRPr="0072425A" w:rsidRDefault="002571C8" w:rsidP="002571C8">
      <w:pPr>
        <w:spacing w:after="0"/>
        <w:rPr>
          <w:rFonts w:ascii="Times New Roman" w:eastAsia="Times New Roman" w:hAnsi="Times New Roman" w:cs="Times New Roman"/>
          <w:color w:val="241F28"/>
          <w:sz w:val="26"/>
          <w:szCs w:val="26"/>
          <w:lang w:eastAsia="ru-RU"/>
        </w:rPr>
      </w:pPr>
      <w:r w:rsidRPr="0072425A">
        <w:rPr>
          <w:rFonts w:ascii="Times New Roman" w:eastAsia="Times New Roman" w:hAnsi="Times New Roman" w:cs="Times New Roman"/>
          <w:color w:val="241F28"/>
          <w:sz w:val="26"/>
          <w:szCs w:val="26"/>
          <w:lang w:eastAsia="ru-RU"/>
        </w:rPr>
        <w:t>Коллектив педагогов можно условно разделить на 3 группы:</w:t>
      </w:r>
    </w:p>
    <w:p w:rsidR="002571C8" w:rsidRPr="0072425A" w:rsidRDefault="002571C8" w:rsidP="002571C8">
      <w:pPr>
        <w:spacing w:after="0"/>
        <w:ind w:firstLine="567"/>
        <w:rPr>
          <w:rFonts w:ascii="Times New Roman" w:eastAsia="Times New Roman" w:hAnsi="Times New Roman" w:cs="Times New Roman"/>
          <w:color w:val="241F28"/>
          <w:sz w:val="26"/>
          <w:szCs w:val="26"/>
          <w:lang w:eastAsia="ru-RU"/>
        </w:rPr>
      </w:pPr>
      <w:r w:rsidRPr="0072425A">
        <w:rPr>
          <w:rFonts w:ascii="Times New Roman" w:eastAsia="Times New Roman" w:hAnsi="Times New Roman" w:cs="Times New Roman"/>
          <w:color w:val="241F28"/>
          <w:sz w:val="26"/>
          <w:szCs w:val="26"/>
          <w:lang w:eastAsia="ru-RU"/>
        </w:rPr>
        <w:t>1 группа – педагоги, требующие усиленного внимания, - 25%</w:t>
      </w:r>
    </w:p>
    <w:p w:rsidR="002571C8" w:rsidRPr="0072425A" w:rsidRDefault="002571C8" w:rsidP="002571C8">
      <w:pPr>
        <w:spacing w:after="0"/>
        <w:ind w:firstLine="567"/>
        <w:rPr>
          <w:rFonts w:ascii="Times New Roman" w:eastAsia="Times New Roman" w:hAnsi="Times New Roman" w:cs="Times New Roman"/>
          <w:color w:val="241F28"/>
          <w:sz w:val="26"/>
          <w:szCs w:val="26"/>
          <w:lang w:eastAsia="ru-RU"/>
        </w:rPr>
      </w:pPr>
      <w:r w:rsidRPr="0072425A">
        <w:rPr>
          <w:rFonts w:ascii="Times New Roman" w:eastAsia="Times New Roman" w:hAnsi="Times New Roman" w:cs="Times New Roman"/>
          <w:color w:val="241F28"/>
          <w:sz w:val="26"/>
          <w:szCs w:val="26"/>
          <w:lang w:eastAsia="ru-RU"/>
        </w:rPr>
        <w:t>2 группа – педагоги со сложившейся системой работы – 25%</w:t>
      </w:r>
    </w:p>
    <w:p w:rsidR="002571C8" w:rsidRPr="0072425A" w:rsidRDefault="002571C8" w:rsidP="002571C8">
      <w:pPr>
        <w:spacing w:after="0"/>
        <w:ind w:firstLine="567"/>
        <w:rPr>
          <w:rFonts w:ascii="Times New Roman" w:eastAsia="Times New Roman" w:hAnsi="Times New Roman" w:cs="Times New Roman"/>
          <w:color w:val="241F28"/>
          <w:sz w:val="26"/>
          <w:szCs w:val="26"/>
          <w:lang w:eastAsia="ru-RU"/>
        </w:rPr>
      </w:pPr>
      <w:r w:rsidRPr="0072425A">
        <w:rPr>
          <w:rFonts w:ascii="Times New Roman" w:eastAsia="Times New Roman" w:hAnsi="Times New Roman" w:cs="Times New Roman"/>
          <w:color w:val="241F28"/>
          <w:sz w:val="26"/>
          <w:szCs w:val="26"/>
          <w:lang w:eastAsia="ru-RU"/>
        </w:rPr>
        <w:t>3 группа – педагоги, работающие творчески – 50%</w:t>
      </w:r>
    </w:p>
    <w:p w:rsidR="002571C8" w:rsidRPr="0072425A" w:rsidRDefault="002571C8" w:rsidP="002571C8">
      <w:pPr>
        <w:spacing w:before="180" w:after="0"/>
        <w:ind w:firstLine="567"/>
        <w:rPr>
          <w:rFonts w:ascii="Times New Roman" w:eastAsia="Times New Roman" w:hAnsi="Times New Roman" w:cs="Times New Roman"/>
          <w:b/>
          <w:bCs/>
          <w:i/>
          <w:iCs/>
          <w:color w:val="241F28"/>
          <w:sz w:val="26"/>
          <w:szCs w:val="26"/>
          <w:lang w:eastAsia="ru-RU"/>
        </w:rPr>
      </w:pPr>
      <w:r w:rsidRPr="0072425A">
        <w:rPr>
          <w:rFonts w:ascii="Times New Roman" w:eastAsia="Times New Roman" w:hAnsi="Times New Roman" w:cs="Times New Roman"/>
          <w:b/>
          <w:bCs/>
          <w:i/>
          <w:iCs/>
          <w:color w:val="241F28"/>
          <w:sz w:val="26"/>
          <w:szCs w:val="26"/>
          <w:lang w:eastAsia="ru-RU"/>
        </w:rPr>
        <w:t xml:space="preserve"> Расстановка педагогических кадров на 20</w:t>
      </w:r>
      <w:r>
        <w:rPr>
          <w:rFonts w:ascii="Times New Roman" w:eastAsia="Times New Roman" w:hAnsi="Times New Roman" w:cs="Times New Roman"/>
          <w:b/>
          <w:bCs/>
          <w:i/>
          <w:iCs/>
          <w:color w:val="241F28"/>
          <w:sz w:val="26"/>
          <w:szCs w:val="26"/>
          <w:lang w:eastAsia="ru-RU"/>
        </w:rPr>
        <w:t>23</w:t>
      </w:r>
      <w:r w:rsidRPr="0072425A">
        <w:rPr>
          <w:rFonts w:ascii="Times New Roman" w:eastAsia="Times New Roman" w:hAnsi="Times New Roman" w:cs="Times New Roman"/>
          <w:b/>
          <w:bCs/>
          <w:i/>
          <w:iCs/>
          <w:color w:val="241F28"/>
          <w:sz w:val="26"/>
          <w:szCs w:val="26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i/>
          <w:iCs/>
          <w:color w:val="241F28"/>
          <w:sz w:val="26"/>
          <w:szCs w:val="26"/>
          <w:lang w:eastAsia="ru-RU"/>
        </w:rPr>
        <w:t>24</w:t>
      </w:r>
      <w:r w:rsidRPr="0072425A">
        <w:rPr>
          <w:rFonts w:ascii="Times New Roman" w:eastAsia="Times New Roman" w:hAnsi="Times New Roman" w:cs="Times New Roman"/>
          <w:b/>
          <w:bCs/>
          <w:i/>
          <w:iCs/>
          <w:color w:val="241F28"/>
          <w:sz w:val="26"/>
          <w:szCs w:val="26"/>
          <w:lang w:eastAsia="ru-RU"/>
        </w:rPr>
        <w:t xml:space="preserve"> учебный год</w:t>
      </w:r>
    </w:p>
    <w:tbl>
      <w:tblPr>
        <w:tblW w:w="10491" w:type="dxa"/>
        <w:shd w:val="clear" w:color="auto" w:fill="F5F8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09"/>
        <w:gridCol w:w="2445"/>
        <w:gridCol w:w="1808"/>
        <w:gridCol w:w="1417"/>
        <w:gridCol w:w="709"/>
        <w:gridCol w:w="1736"/>
      </w:tblGrid>
      <w:tr w:rsidR="002571C8" w:rsidRPr="0072425A" w:rsidTr="002571C8">
        <w:trPr>
          <w:cantSplit/>
          <w:trHeight w:val="119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Фамилия, имя, отчество воспитателей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71C8" w:rsidRPr="00F02591" w:rsidRDefault="002571C8" w:rsidP="002571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proofErr w:type="spellStart"/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Пед</w:t>
            </w:r>
            <w:proofErr w:type="spellEnd"/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. стаж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Категория</w:t>
            </w:r>
          </w:p>
        </w:tc>
      </w:tr>
      <w:tr w:rsidR="002571C8" w:rsidRPr="0072425A" w:rsidTr="002571C8">
        <w:trPr>
          <w:trHeight w:val="75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Средняя группа (4-5года)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proofErr w:type="spellStart"/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Тельминова</w:t>
            </w:r>
            <w:proofErr w:type="spellEnd"/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 xml:space="preserve"> Надежда Валерьяновна </w:t>
            </w:r>
          </w:p>
          <w:p w:rsidR="002571C8" w:rsidRPr="00F02591" w:rsidRDefault="002571C8" w:rsidP="002571C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</w:p>
          <w:p w:rsidR="002571C8" w:rsidRPr="00F02591" w:rsidRDefault="002571C8" w:rsidP="002571C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</w:p>
          <w:p w:rsidR="002571C8" w:rsidRPr="00F02591" w:rsidRDefault="002571C8" w:rsidP="002571C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proofErr w:type="spellStart"/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Лукоянова</w:t>
            </w:r>
            <w:proofErr w:type="spellEnd"/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 xml:space="preserve"> Екатерина  Александровна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Средне- специальное педагогическое</w:t>
            </w:r>
          </w:p>
          <w:p w:rsidR="002571C8" w:rsidRPr="00F02591" w:rsidRDefault="002571C8" w:rsidP="002571C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</w:p>
          <w:p w:rsidR="002571C8" w:rsidRPr="00F02591" w:rsidRDefault="002571C8" w:rsidP="002571C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Среднее- специальное</w:t>
            </w:r>
          </w:p>
          <w:p w:rsidR="002571C8" w:rsidRPr="00F02591" w:rsidRDefault="002571C8" w:rsidP="002571C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2023г</w:t>
            </w:r>
          </w:p>
          <w:p w:rsidR="002571C8" w:rsidRPr="00F02591" w:rsidRDefault="002571C8" w:rsidP="002571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</w:p>
          <w:p w:rsidR="002571C8" w:rsidRPr="00F02591" w:rsidRDefault="002571C8" w:rsidP="002571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</w:p>
          <w:p w:rsidR="002571C8" w:rsidRPr="00F02591" w:rsidRDefault="002571C8" w:rsidP="002571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</w:p>
          <w:p w:rsidR="002571C8" w:rsidRPr="00F02591" w:rsidRDefault="002571C8" w:rsidP="002571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2023г.</w:t>
            </w:r>
          </w:p>
          <w:p w:rsidR="002571C8" w:rsidRPr="00F02591" w:rsidRDefault="002571C8" w:rsidP="002571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71C8" w:rsidRPr="00F02591" w:rsidRDefault="002571C8" w:rsidP="002571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Соответствие занимаемой должности</w:t>
            </w:r>
          </w:p>
          <w:p w:rsidR="002571C8" w:rsidRPr="00F02591" w:rsidRDefault="002571C8" w:rsidP="002571C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val="en-US" w:eastAsia="ru-RU"/>
              </w:rPr>
              <w:t>I</w:t>
            </w: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 xml:space="preserve"> квалификация категория</w:t>
            </w:r>
          </w:p>
        </w:tc>
      </w:tr>
      <w:tr w:rsidR="002571C8" w:rsidRPr="0072425A" w:rsidTr="002571C8">
        <w:trPr>
          <w:trHeight w:val="5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B8A" w:rsidRDefault="00DB3B8A" w:rsidP="002571C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 xml:space="preserve">Подготовительная </w:t>
            </w: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группа (6-7 лет)</w:t>
            </w:r>
          </w:p>
          <w:p w:rsidR="00DB3B8A" w:rsidRDefault="00DB3B8A" w:rsidP="002571C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</w:p>
          <w:p w:rsidR="00DB3B8A" w:rsidRDefault="002571C8" w:rsidP="002571C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 xml:space="preserve">Старшая группа (5-6 лет) </w:t>
            </w:r>
          </w:p>
          <w:p w:rsidR="002571C8" w:rsidRPr="00F02591" w:rsidRDefault="002571C8" w:rsidP="00DB3B8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C8" w:rsidRPr="00F02591" w:rsidRDefault="002571C8" w:rsidP="002571C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 xml:space="preserve">Решетникова Светлана Борисовна </w:t>
            </w:r>
          </w:p>
          <w:p w:rsidR="002571C8" w:rsidRPr="00F02591" w:rsidRDefault="002571C8" w:rsidP="002571C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</w:p>
          <w:p w:rsidR="002571C8" w:rsidRPr="00F02591" w:rsidRDefault="002571C8" w:rsidP="002571C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</w:p>
          <w:p w:rsidR="002571C8" w:rsidRPr="00F02591" w:rsidRDefault="002571C8" w:rsidP="002571C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Сидорова</w:t>
            </w: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 xml:space="preserve"> Лариса Витальевна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C8" w:rsidRPr="00F02591" w:rsidRDefault="002571C8" w:rsidP="002571C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 xml:space="preserve"> </w:t>
            </w: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педагогическое</w:t>
            </w:r>
          </w:p>
          <w:p w:rsidR="002571C8" w:rsidRPr="00F02591" w:rsidRDefault="002571C8" w:rsidP="002571C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</w:p>
          <w:p w:rsidR="002571C8" w:rsidRPr="00F02591" w:rsidRDefault="002571C8" w:rsidP="002571C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</w:p>
          <w:p w:rsidR="002571C8" w:rsidRPr="00F02591" w:rsidRDefault="002571C8" w:rsidP="002571C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 xml:space="preserve">Высшее </w:t>
            </w:r>
          </w:p>
          <w:p w:rsidR="002571C8" w:rsidRPr="00F02591" w:rsidRDefault="002571C8" w:rsidP="002571C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 xml:space="preserve">педагогическое </w:t>
            </w:r>
          </w:p>
          <w:p w:rsidR="002571C8" w:rsidRPr="00F02591" w:rsidRDefault="002571C8" w:rsidP="002571C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C8" w:rsidRPr="00F02591" w:rsidRDefault="002571C8" w:rsidP="002571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</w:p>
          <w:p w:rsidR="002571C8" w:rsidRPr="00F02591" w:rsidRDefault="002571C8" w:rsidP="002571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2023г.</w:t>
            </w:r>
          </w:p>
          <w:p w:rsidR="002571C8" w:rsidRPr="00F02591" w:rsidRDefault="002571C8" w:rsidP="002571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</w:p>
          <w:p w:rsidR="002571C8" w:rsidRPr="00F02591" w:rsidRDefault="002571C8" w:rsidP="002571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</w:p>
          <w:p w:rsidR="002571C8" w:rsidRPr="00F02591" w:rsidRDefault="002571C8" w:rsidP="002571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</w:p>
          <w:p w:rsidR="002571C8" w:rsidRPr="00F02591" w:rsidRDefault="002571C8" w:rsidP="002571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</w:p>
          <w:p w:rsidR="002571C8" w:rsidRPr="00F02591" w:rsidRDefault="002571C8" w:rsidP="002571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</w:p>
          <w:p w:rsidR="002571C8" w:rsidRPr="00F02591" w:rsidRDefault="002571C8" w:rsidP="002571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71C8" w:rsidRPr="00F02591" w:rsidRDefault="002571C8" w:rsidP="002571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C8" w:rsidRPr="00F02591" w:rsidRDefault="002571C8" w:rsidP="002571C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Соответствие занимаемой должности</w:t>
            </w:r>
          </w:p>
          <w:p w:rsidR="002571C8" w:rsidRPr="00F02591" w:rsidRDefault="002571C8" w:rsidP="002571C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</w:p>
          <w:p w:rsidR="002571C8" w:rsidRPr="00F02591" w:rsidRDefault="002571C8" w:rsidP="002571C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 xml:space="preserve">Соответствие занимаемой должности </w:t>
            </w:r>
          </w:p>
        </w:tc>
      </w:tr>
      <w:tr w:rsidR="002571C8" w:rsidRPr="0072425A" w:rsidTr="002571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C8" w:rsidRPr="00F02591" w:rsidRDefault="002571C8" w:rsidP="002571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Младшая (от 3 до 4лет)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C8" w:rsidRPr="00F02591" w:rsidRDefault="002571C8" w:rsidP="002571C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Киселева Елена Вячеславовна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C8" w:rsidRPr="00F02591" w:rsidRDefault="002571C8" w:rsidP="002571C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 xml:space="preserve">    Высшее Педагогическое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C8" w:rsidRPr="00F02591" w:rsidRDefault="002571C8" w:rsidP="002571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2023г.</w:t>
            </w:r>
          </w:p>
          <w:p w:rsidR="002571C8" w:rsidRPr="00F02591" w:rsidRDefault="002571C8" w:rsidP="002571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</w:p>
          <w:p w:rsidR="002571C8" w:rsidRPr="00F02591" w:rsidRDefault="002571C8" w:rsidP="002571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</w:p>
          <w:p w:rsidR="002571C8" w:rsidRPr="00F02591" w:rsidRDefault="002571C8" w:rsidP="002571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71C8" w:rsidRPr="00F02591" w:rsidRDefault="002571C8" w:rsidP="002571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C8" w:rsidRPr="00F02591" w:rsidRDefault="002571C8" w:rsidP="002571C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2571C8" w:rsidRPr="0072425A" w:rsidTr="002571C8">
        <w:trPr>
          <w:trHeight w:val="6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Младшая (от 2 до 3лет)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Дмитриева Нелли Анатольевна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 xml:space="preserve">Средне- специальное </w:t>
            </w:r>
          </w:p>
          <w:p w:rsidR="002571C8" w:rsidRPr="00F02591" w:rsidRDefault="002571C8" w:rsidP="002571C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DB3B8A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71C8" w:rsidRPr="00F02591" w:rsidRDefault="002571C8" w:rsidP="002571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Соответствие  занимаемой  должности</w:t>
            </w:r>
          </w:p>
        </w:tc>
      </w:tr>
      <w:tr w:rsidR="002571C8" w:rsidRPr="0072425A" w:rsidTr="002571C8">
        <w:trPr>
          <w:trHeight w:val="105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</w:p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bCs/>
                <w:iCs/>
                <w:color w:val="241F28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 xml:space="preserve">Решетникова Светлана Борисовна 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 xml:space="preserve">Высшие </w:t>
            </w:r>
          </w:p>
          <w:p w:rsidR="002571C8" w:rsidRPr="00F02591" w:rsidRDefault="002571C8" w:rsidP="002571C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 xml:space="preserve">Педагогическое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71C8" w:rsidRPr="00F02591" w:rsidRDefault="002571C8" w:rsidP="002571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Соответствие  занимаемой  должности</w:t>
            </w:r>
          </w:p>
        </w:tc>
      </w:tr>
      <w:tr w:rsidR="002571C8" w:rsidRPr="0072425A" w:rsidTr="002571C8">
        <w:trPr>
          <w:trHeight w:val="99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6.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bCs/>
                <w:iCs/>
                <w:color w:val="241F28"/>
                <w:sz w:val="24"/>
                <w:szCs w:val="24"/>
                <w:lang w:eastAsia="ru-RU"/>
              </w:rPr>
              <w:t xml:space="preserve">Музыкальный руководитель  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bCs/>
                <w:iCs/>
                <w:color w:val="241F28"/>
                <w:sz w:val="24"/>
                <w:szCs w:val="24"/>
                <w:lang w:eastAsia="ru-RU"/>
              </w:rPr>
              <w:t>Потапова Татьяна Владимировна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71C8" w:rsidRPr="00F02591" w:rsidRDefault="002571C8" w:rsidP="002571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б/к</w:t>
            </w:r>
          </w:p>
        </w:tc>
      </w:tr>
      <w:tr w:rsidR="002571C8" w:rsidRPr="0072425A" w:rsidTr="002571C8">
        <w:trPr>
          <w:trHeight w:val="92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bCs/>
                <w:iCs/>
                <w:color w:val="241F28"/>
                <w:sz w:val="24"/>
                <w:szCs w:val="24"/>
                <w:lang w:eastAsia="ru-RU"/>
              </w:rPr>
              <w:t xml:space="preserve">Инструктор  по  ФИЗО  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Замятина Юлия  Сергеевна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 xml:space="preserve">Высшее </w:t>
            </w:r>
            <w:r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неп</w:t>
            </w: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едагогическое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71C8" w:rsidRPr="00F02591" w:rsidRDefault="002571C8" w:rsidP="002571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б/к</w:t>
            </w:r>
          </w:p>
        </w:tc>
      </w:tr>
    </w:tbl>
    <w:tbl>
      <w:tblPr>
        <w:tblpPr w:leftFromText="180" w:rightFromText="180" w:vertAnchor="text" w:horzAnchor="margin" w:tblpY="461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0"/>
        <w:gridCol w:w="5519"/>
        <w:gridCol w:w="1984"/>
        <w:gridCol w:w="1701"/>
      </w:tblGrid>
      <w:tr w:rsidR="002571C8" w:rsidRPr="0072425A" w:rsidTr="002571C8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C8" w:rsidRPr="00F02591" w:rsidRDefault="002571C8" w:rsidP="002571C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F02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ОРГАНИЗАЦИЯ РАБОТЫ С КАДРАМИ</w:t>
            </w:r>
          </w:p>
        </w:tc>
      </w:tr>
      <w:tr w:rsidR="002571C8" w:rsidRPr="0072425A" w:rsidTr="002571C8"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C8" w:rsidRPr="0072425A" w:rsidRDefault="002571C8" w:rsidP="002571C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Повышение квалификации педагогов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C8" w:rsidRPr="00F02591" w:rsidRDefault="002571C8" w:rsidP="002571C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1.1.Изучать документы и методическую      литературу по дошкольному воспитанию, внедрять инновационные проекты и педагогические технологии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C8" w:rsidRPr="00F02591" w:rsidRDefault="002571C8" w:rsidP="002571C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</w:t>
            </w:r>
          </w:p>
          <w:p w:rsidR="002571C8" w:rsidRPr="00F02591" w:rsidRDefault="002571C8" w:rsidP="002571C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2571C8" w:rsidRPr="00F02591" w:rsidRDefault="002571C8" w:rsidP="002571C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C8" w:rsidRPr="00F02591" w:rsidRDefault="002571C8" w:rsidP="002571C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2571C8" w:rsidRPr="0072425A" w:rsidTr="002571C8"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C8" w:rsidRPr="0072425A" w:rsidRDefault="002571C8" w:rsidP="002571C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C8" w:rsidRPr="00F02591" w:rsidRDefault="002571C8" w:rsidP="002571C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1.2.Совершенствовать профессиональное мастерство путем самообразования (иметь индивидуальный план самообразования).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C8" w:rsidRPr="00F02591" w:rsidRDefault="002571C8" w:rsidP="002571C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течении года.</w:t>
            </w:r>
          </w:p>
          <w:p w:rsidR="002571C8" w:rsidRPr="00F02591" w:rsidRDefault="002571C8" w:rsidP="002571C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C8" w:rsidRPr="00F02591" w:rsidRDefault="002571C8" w:rsidP="002571C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2571C8" w:rsidRPr="0072425A" w:rsidTr="002571C8"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C8" w:rsidRPr="0072425A" w:rsidRDefault="002571C8" w:rsidP="002571C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C8" w:rsidRPr="00F02591" w:rsidRDefault="002571C8" w:rsidP="002571C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1.3.Принимать участие в МО, семинарах, курсах.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C8" w:rsidRPr="00F02591" w:rsidRDefault="002571C8" w:rsidP="002571C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</w:t>
            </w:r>
          </w:p>
          <w:p w:rsidR="002571C8" w:rsidRPr="00F02591" w:rsidRDefault="002571C8" w:rsidP="002571C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C8" w:rsidRPr="00F02591" w:rsidRDefault="002571C8" w:rsidP="002571C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2571C8" w:rsidRPr="0072425A" w:rsidTr="002571C8"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C8" w:rsidRPr="0072425A" w:rsidRDefault="002571C8" w:rsidP="002571C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C8" w:rsidRPr="00F02591" w:rsidRDefault="002571C8" w:rsidP="002571C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1.4.Подготовка портфолио аттестующих педагогических работников.</w:t>
            </w:r>
          </w:p>
          <w:p w:rsidR="002571C8" w:rsidRPr="00F02591" w:rsidRDefault="002571C8" w:rsidP="002571C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 первую </w:t>
            </w:r>
            <w:proofErr w:type="spellStart"/>
            <w:r w:rsidRPr="00F025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квалиф</w:t>
            </w:r>
            <w:proofErr w:type="spellEnd"/>
            <w:r w:rsidRPr="00F025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 категорию</w:t>
            </w:r>
            <w:r w:rsidRPr="00F0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571C8" w:rsidRPr="00F02591" w:rsidRDefault="002571C8" w:rsidP="002571C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Булатова Т.В.       </w:t>
            </w:r>
          </w:p>
          <w:p w:rsidR="002571C8" w:rsidRPr="00F02591" w:rsidRDefault="002571C8" w:rsidP="002571C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0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Лукоянова</w:t>
            </w:r>
            <w:proofErr w:type="spellEnd"/>
            <w:r w:rsidRPr="00F0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C8" w:rsidRPr="00F02591" w:rsidRDefault="002571C8" w:rsidP="002571C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C8" w:rsidRPr="00F02591" w:rsidRDefault="002571C8" w:rsidP="002571C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ст. воспитатель   Педагоги</w:t>
            </w:r>
          </w:p>
        </w:tc>
      </w:tr>
    </w:tbl>
    <w:p w:rsidR="002571C8" w:rsidRPr="0072425A" w:rsidRDefault="002571C8" w:rsidP="002571C8">
      <w:pPr>
        <w:spacing w:before="180" w:after="180"/>
        <w:rPr>
          <w:rFonts w:ascii="Times New Roman" w:eastAsia="Times New Roman" w:hAnsi="Times New Roman" w:cs="Times New Roman"/>
          <w:b/>
          <w:bCs/>
          <w:iCs/>
          <w:color w:val="241F28"/>
          <w:sz w:val="26"/>
          <w:szCs w:val="26"/>
          <w:lang w:eastAsia="ru-RU"/>
        </w:rPr>
      </w:pPr>
      <w:r w:rsidRPr="0072425A">
        <w:rPr>
          <w:rFonts w:ascii="Times New Roman" w:eastAsia="Times New Roman" w:hAnsi="Times New Roman" w:cs="Times New Roman"/>
          <w:b/>
          <w:bCs/>
          <w:iCs/>
          <w:color w:val="241F28"/>
          <w:sz w:val="26"/>
          <w:szCs w:val="26"/>
          <w:lang w:eastAsia="ru-RU"/>
        </w:rPr>
        <w:t>Открытые просмотры педагогической деятельности внутри коллектива</w:t>
      </w:r>
    </w:p>
    <w:p w:rsidR="002571C8" w:rsidRPr="0072425A" w:rsidRDefault="002571C8" w:rsidP="002571C8">
      <w:pPr>
        <w:spacing w:before="180" w:after="180"/>
        <w:ind w:left="1134" w:hanging="567"/>
        <w:rPr>
          <w:rFonts w:ascii="Times New Roman" w:eastAsia="Times New Roman" w:hAnsi="Times New Roman" w:cs="Times New Roman"/>
          <w:color w:val="241F28"/>
          <w:sz w:val="26"/>
          <w:szCs w:val="26"/>
          <w:lang w:eastAsia="ru-RU"/>
        </w:rPr>
      </w:pPr>
      <w:r w:rsidRPr="0072425A">
        <w:rPr>
          <w:rFonts w:ascii="Times New Roman" w:eastAsia="Times New Roman" w:hAnsi="Times New Roman" w:cs="Times New Roman"/>
          <w:bCs/>
          <w:iCs/>
          <w:color w:val="241F28"/>
          <w:sz w:val="26"/>
          <w:szCs w:val="26"/>
          <w:lang w:eastAsia="ru-RU"/>
        </w:rPr>
        <w:t xml:space="preserve">        Посещение занятий для самообразования педагогов.</w:t>
      </w:r>
    </w:p>
    <w:tbl>
      <w:tblPr>
        <w:tblW w:w="10207" w:type="dxa"/>
        <w:tblInd w:w="-176" w:type="dxa"/>
        <w:shd w:val="clear" w:color="auto" w:fill="F5F8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4948"/>
        <w:gridCol w:w="3396"/>
        <w:gridCol w:w="1275"/>
      </w:tblGrid>
      <w:tr w:rsidR="002571C8" w:rsidRPr="0072425A" w:rsidTr="002571C8"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b/>
                <w:bCs/>
                <w:color w:val="241F2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b/>
                <w:bCs/>
                <w:color w:val="241F28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b/>
                <w:bCs/>
                <w:color w:val="241F28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b/>
                <w:bCs/>
                <w:color w:val="241F28"/>
                <w:sz w:val="24"/>
                <w:szCs w:val="24"/>
                <w:lang w:eastAsia="ru-RU"/>
              </w:rPr>
              <w:t>Сроки</w:t>
            </w:r>
          </w:p>
        </w:tc>
      </w:tr>
      <w:tr w:rsidR="002571C8" w:rsidRPr="0072425A" w:rsidTr="002571C8">
        <w:trPr>
          <w:trHeight w:val="628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Открытый просмотр ОО «Познавательное развитие»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Решетникова С.Б.                старшая группа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октябрь</w:t>
            </w:r>
          </w:p>
        </w:tc>
      </w:tr>
      <w:tr w:rsidR="002571C8" w:rsidRPr="0072425A" w:rsidTr="002571C8">
        <w:trPr>
          <w:trHeight w:val="572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C8" w:rsidRPr="00F02591" w:rsidRDefault="002571C8" w:rsidP="002571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2.</w:t>
            </w:r>
          </w:p>
          <w:p w:rsidR="002571C8" w:rsidRPr="00F02591" w:rsidRDefault="002571C8" w:rsidP="002571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C8" w:rsidRPr="00F02591" w:rsidRDefault="002571C8" w:rsidP="002571C8">
            <w:pPr>
              <w:spacing w:after="0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Открытый просмотр ОО «Социально- Коммуникативное развитие»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C8" w:rsidRPr="00F02591" w:rsidRDefault="002571C8" w:rsidP="002571C8">
            <w:pPr>
              <w:spacing w:after="0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 xml:space="preserve">Младшая группа </w:t>
            </w:r>
          </w:p>
          <w:p w:rsidR="002571C8" w:rsidRPr="00F02591" w:rsidRDefault="002571C8" w:rsidP="002571C8">
            <w:pPr>
              <w:spacing w:after="0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 xml:space="preserve">Киселева Е.В.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C8" w:rsidRPr="00F02591" w:rsidRDefault="002571C8" w:rsidP="002571C8">
            <w:pPr>
              <w:spacing w:after="0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ноябрь</w:t>
            </w:r>
          </w:p>
          <w:p w:rsidR="002571C8" w:rsidRPr="00F02591" w:rsidRDefault="002571C8" w:rsidP="002571C8">
            <w:pPr>
              <w:spacing w:after="0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</w:p>
        </w:tc>
      </w:tr>
      <w:tr w:rsidR="002571C8" w:rsidRPr="0072425A" w:rsidTr="002571C8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C8" w:rsidRPr="00F02591" w:rsidRDefault="002571C8" w:rsidP="002571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C8" w:rsidRPr="00F02591" w:rsidRDefault="002571C8" w:rsidP="002571C8">
            <w:pPr>
              <w:spacing w:after="0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Открытый просмотр ОО «</w:t>
            </w:r>
            <w:r w:rsidRPr="00F0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C8" w:rsidRPr="00F02591" w:rsidRDefault="002571C8" w:rsidP="002571C8">
            <w:pPr>
              <w:spacing w:after="0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 xml:space="preserve"> Замятина Ю.С.  средняя гр.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C8" w:rsidRPr="00F02591" w:rsidRDefault="002571C8" w:rsidP="002571C8">
            <w:pPr>
              <w:spacing w:after="0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декабрь</w:t>
            </w:r>
          </w:p>
        </w:tc>
      </w:tr>
      <w:tr w:rsidR="002571C8" w:rsidRPr="0072425A" w:rsidTr="002571C8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</w:p>
          <w:p w:rsidR="002571C8" w:rsidRPr="00F02591" w:rsidRDefault="002571C8" w:rsidP="002571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Открытый просмотр ОО «Речевое развитие»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proofErr w:type="spellStart"/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Лукоянова</w:t>
            </w:r>
            <w:proofErr w:type="spellEnd"/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 xml:space="preserve"> Е.А</w:t>
            </w:r>
            <w:proofErr w:type="gramStart"/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сред</w:t>
            </w:r>
            <w:proofErr w:type="gramEnd"/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. гр.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2571C8" w:rsidRPr="0072425A" w:rsidTr="002571C8">
        <w:trPr>
          <w:trHeight w:val="617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5.</w:t>
            </w:r>
          </w:p>
          <w:p w:rsidR="002571C8" w:rsidRPr="00F02591" w:rsidRDefault="002571C8" w:rsidP="002571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Открытый просмотр «Изобразительная деятельность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 xml:space="preserve">Баскакова Л.В    </w:t>
            </w:r>
            <w:proofErr w:type="spellStart"/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подгот</w:t>
            </w:r>
            <w:proofErr w:type="spellEnd"/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. гр.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C8" w:rsidRPr="00F02591" w:rsidRDefault="002571C8" w:rsidP="002571C8">
            <w:pPr>
              <w:spacing w:after="0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март</w:t>
            </w:r>
          </w:p>
        </w:tc>
      </w:tr>
      <w:tr w:rsidR="002571C8" w:rsidRPr="0072425A" w:rsidTr="002571C8">
        <w:trPr>
          <w:trHeight w:val="712"/>
        </w:trPr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C8" w:rsidRPr="00F02591" w:rsidRDefault="002571C8" w:rsidP="002571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C8" w:rsidRPr="00F02591" w:rsidRDefault="002571C8" w:rsidP="002571C8">
            <w:pPr>
              <w:spacing w:after="0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Открытый просмотр ОО «Познавательное развитие»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C8" w:rsidRPr="00F02591" w:rsidRDefault="002571C8" w:rsidP="002571C8">
            <w:pPr>
              <w:spacing w:after="0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proofErr w:type="spellStart"/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Тельминова</w:t>
            </w:r>
            <w:proofErr w:type="spellEnd"/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 xml:space="preserve"> Н.В. средняя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C8" w:rsidRPr="00F02591" w:rsidRDefault="002571C8" w:rsidP="002571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2571C8" w:rsidRPr="0072425A" w:rsidTr="002571C8">
        <w:trPr>
          <w:trHeight w:val="695"/>
        </w:trPr>
        <w:tc>
          <w:tcPr>
            <w:tcW w:w="5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C8" w:rsidRPr="00F02591" w:rsidRDefault="002571C8" w:rsidP="002571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C8" w:rsidRPr="00F02591" w:rsidRDefault="002571C8" w:rsidP="002571C8">
            <w:pPr>
              <w:spacing w:after="0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Открытый просмотр ОО «Художественно- эстетическое развитие»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C8" w:rsidRPr="00F02591" w:rsidRDefault="002571C8" w:rsidP="002571C8">
            <w:pPr>
              <w:spacing w:after="0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Потапова Т.В.    старшая группа.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C8" w:rsidRPr="00F02591" w:rsidRDefault="002571C8" w:rsidP="002571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Апрель</w:t>
            </w:r>
          </w:p>
        </w:tc>
      </w:tr>
      <w:tr w:rsidR="002571C8" w:rsidRPr="0072425A" w:rsidTr="002571C8">
        <w:trPr>
          <w:trHeight w:val="719"/>
        </w:trPr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C8" w:rsidRPr="00F02591" w:rsidRDefault="002571C8" w:rsidP="002571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8.</w:t>
            </w:r>
          </w:p>
          <w:p w:rsidR="002571C8" w:rsidRPr="00F02591" w:rsidRDefault="002571C8" w:rsidP="002571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C8" w:rsidRPr="00F02591" w:rsidRDefault="002571C8" w:rsidP="002571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просмотр ОО «Художественно- эстетическое развитие»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C8" w:rsidRPr="00F02591" w:rsidRDefault="002571C8" w:rsidP="002571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Дмитриева </w:t>
            </w:r>
            <w:proofErr w:type="gramStart"/>
            <w:r w:rsidRPr="00F0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Н.А..</w:t>
            </w:r>
            <w:proofErr w:type="gramEnd"/>
            <w:r w:rsidRPr="00F0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младшая. гр.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C8" w:rsidRPr="00F02591" w:rsidRDefault="002571C8" w:rsidP="002571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241F28"/>
                <w:sz w:val="24"/>
                <w:szCs w:val="24"/>
                <w:lang w:eastAsia="ru-RU"/>
              </w:rPr>
              <w:t>Май</w:t>
            </w:r>
          </w:p>
        </w:tc>
      </w:tr>
    </w:tbl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Pr="00AC35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Режим и распорядок дня в дошкольных группах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Пребывание детей в дошкольном учреждении определяется циклограммой организации образовательной деятельности 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ДОУ «Детский сад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</w:t>
      </w: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по возрастным группам и режимом дня жизнедеятельности воспитанников (включает в себя организованную деятельность и неорганизованную и время приема пищи), режим двигательной активности и систему оздоровительных мероприятий, образовательный план.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Непременным условием здорового образа жизни и успешного развития детей является правильный режим.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общепринятых позиций режим дня — это физиологически обоснованное рациональное чередование периодов бодрствования и отдыха.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ДОУ используется гибкий режим дня, т.е. в него могут вноситься изменения исходя из особенностей сезона, индивидуальных особенностей детей, состояния здоровья, а также по мере совершенствования профессионального мастерства педагогов и формирования у детей навыков и умений.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ДОУ установлен следующий режим работы: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•Пятидневная неделя режима работы.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•Время работы с 7.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 до1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.00, с понедельника по пятницу.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•Выходные дни: суббота, воскресенье, праздничные дни.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Режим дня, последовательность деятельности воспитанников ДОУ осуществляется в соответствии с СанПиН 2.4.3648-20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Режим предусматривает: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четкую ориентацию на возрастные, физические и психологические возможности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детей;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опору на индивидуальные особенности детей, что проявляется в определении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времени сна и прогулки, соблюдением интервалов между приемами пищи;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наличие целесообразного отношения организованной взрослыми и самостоятельной детской деятельности, двигательной и интеллектуальной активности детей, соблюдение объема учебной нагрузки.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Продолжительность учебного года, каникулярного периода: в середине учебного года (январь) для воспитанников дошкольных групп организуются недельные каникулы, во время которых проводят занятия только эстетически-оздоровительного цикла, а в летний период вместо обучающих занятий проводятся спортивные и подвижные игры, спортивные праздники, а также увеличивается продолжительность прогулок.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Режим дня предусматривает следующие виды деятельности в течение дня: специально организованную образовательную деятельность, проведение режимных моментов, сон, организацию прогулок, разных видов деятельности в утренний и вечерний отрезки времени, самостоятельную деятельность детей</w:t>
      </w:r>
    </w:p>
    <w:p w:rsidR="002571C8" w:rsidRPr="004C13D6" w:rsidRDefault="002571C8" w:rsidP="002571C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1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распорядок дня</w:t>
      </w:r>
    </w:p>
    <w:p w:rsidR="002571C8" w:rsidRPr="004C13D6" w:rsidRDefault="002571C8" w:rsidP="002571C8">
      <w:pPr>
        <w:autoSpaceDE w:val="0"/>
        <w:autoSpaceDN w:val="0"/>
        <w:spacing w:after="0" w:line="240" w:lineRule="auto"/>
        <w:jc w:val="center"/>
        <w:rPr>
          <w:rFonts w:ascii="PragmaticaC" w:eastAsia="Times New Roman" w:hAnsi="PragmaticaC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13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1683"/>
        <w:gridCol w:w="1337"/>
        <w:gridCol w:w="1481"/>
        <w:gridCol w:w="1647"/>
        <w:gridCol w:w="2151"/>
      </w:tblGrid>
      <w:tr w:rsidR="002571C8" w:rsidRPr="004C13D6" w:rsidTr="002571C8">
        <w:trPr>
          <w:trHeight w:val="737"/>
          <w:jc w:val="center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Режимные </w:t>
            </w:r>
            <w:r w:rsidRPr="00F0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моменты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71C8" w:rsidRPr="00F02591" w:rsidRDefault="00DB3B8A" w:rsidP="00DB3B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2571C8" w:rsidRPr="00F0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руппа раннего </w:t>
            </w:r>
            <w:r w:rsidR="002571C8" w:rsidRPr="00F0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возраста</w:t>
            </w: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6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Подготовительная </w:t>
            </w:r>
            <w:r w:rsidRPr="00F0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группа</w:t>
            </w:r>
          </w:p>
        </w:tc>
      </w:tr>
      <w:tr w:rsidR="002571C8" w:rsidRPr="004C13D6" w:rsidTr="002571C8">
        <w:trPr>
          <w:trHeight w:val="368"/>
          <w:jc w:val="center"/>
        </w:trPr>
        <w:tc>
          <w:tcPr>
            <w:tcW w:w="3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Приход детей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детский сад, свободная игра, самостоятельная деятельность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7.30–8.00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7.30–8.20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7.30–8.25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7.30–8.25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7.30–8.30</w:t>
            </w:r>
          </w:p>
        </w:tc>
      </w:tr>
      <w:tr w:rsidR="002571C8" w:rsidRPr="004C13D6" w:rsidTr="002571C8">
        <w:trPr>
          <w:trHeight w:val="368"/>
          <w:jc w:val="center"/>
        </w:trPr>
        <w:tc>
          <w:tcPr>
            <w:tcW w:w="3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завтраку,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завтрак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8.00–8.30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8.20–8.55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8.25–8.55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8.25–8.50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8.30–8.50</w:t>
            </w:r>
          </w:p>
        </w:tc>
      </w:tr>
      <w:tr w:rsidR="002571C8" w:rsidRPr="004C13D6" w:rsidTr="002571C8">
        <w:trPr>
          <w:trHeight w:val="368"/>
          <w:jc w:val="center"/>
        </w:trPr>
        <w:tc>
          <w:tcPr>
            <w:tcW w:w="3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Игры, самостоятельная деятельность детей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8.30–8.40;</w:t>
            </w:r>
          </w:p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8.40–9.10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(по подгруппам)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8.55–9.20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8.55–9.10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8.50–9.00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8.50–9.00</w:t>
            </w:r>
          </w:p>
        </w:tc>
      </w:tr>
      <w:tr w:rsidR="002571C8" w:rsidRPr="004C13D6" w:rsidTr="002571C8">
        <w:trPr>
          <w:trHeight w:val="368"/>
          <w:jc w:val="center"/>
        </w:trPr>
        <w:tc>
          <w:tcPr>
            <w:tcW w:w="3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 детская деятельность, занятия со специалистами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8.40–9.10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(по подгруппам)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9.20–10.00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9.10–10.00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9.00–10.30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9.00–10.50</w:t>
            </w:r>
          </w:p>
        </w:tc>
      </w:tr>
      <w:tr w:rsidR="002571C8" w:rsidRPr="004C13D6" w:rsidTr="002571C8">
        <w:trPr>
          <w:trHeight w:val="368"/>
          <w:jc w:val="center"/>
        </w:trPr>
        <w:tc>
          <w:tcPr>
            <w:tcW w:w="3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завтрак (рекомендуемый)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9.10–9.20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10.00–10.10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10.00–10.10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10.30–10.50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10.50–11.00</w:t>
            </w:r>
          </w:p>
        </w:tc>
      </w:tr>
      <w:tr w:rsidR="002571C8" w:rsidRPr="004C13D6" w:rsidTr="002571C8">
        <w:trPr>
          <w:trHeight w:val="368"/>
          <w:jc w:val="center"/>
        </w:trPr>
        <w:tc>
          <w:tcPr>
            <w:tcW w:w="3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прогулке,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прогулка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9.20–11.30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10.10–12.05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10.10–12.15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10.50–12.30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11.00–12.40</w:t>
            </w:r>
          </w:p>
        </w:tc>
      </w:tr>
      <w:tr w:rsidR="002571C8" w:rsidRPr="004C13D6" w:rsidTr="002571C8">
        <w:trPr>
          <w:trHeight w:val="368"/>
          <w:jc w:val="center"/>
        </w:trPr>
        <w:tc>
          <w:tcPr>
            <w:tcW w:w="3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Возвращение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прогулки,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самостоятельная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11.30–11.55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12.05–12.20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12.15–12.30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12.30–12.40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12.40–12.50</w:t>
            </w:r>
          </w:p>
        </w:tc>
      </w:tr>
      <w:tr w:rsidR="002571C8" w:rsidRPr="004C13D6" w:rsidTr="002571C8">
        <w:trPr>
          <w:trHeight w:val="368"/>
          <w:jc w:val="center"/>
        </w:trPr>
        <w:tc>
          <w:tcPr>
            <w:tcW w:w="3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обеду, обед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11.55–12.30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12.20–12.50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12.30–13.00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12.40–13.10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12.50–13.15</w:t>
            </w:r>
          </w:p>
        </w:tc>
      </w:tr>
      <w:tr w:rsidR="002571C8" w:rsidRPr="004C13D6" w:rsidTr="002571C8">
        <w:trPr>
          <w:trHeight w:val="368"/>
          <w:jc w:val="center"/>
        </w:trPr>
        <w:tc>
          <w:tcPr>
            <w:tcW w:w="3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12.30–15.00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12.50–15.00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13.00–15.00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13.10–15.00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13.15–15.00</w:t>
            </w:r>
          </w:p>
        </w:tc>
      </w:tr>
      <w:tr w:rsidR="002571C8" w:rsidRPr="004C13D6" w:rsidTr="002571C8">
        <w:trPr>
          <w:trHeight w:val="368"/>
          <w:jc w:val="center"/>
        </w:trPr>
        <w:tc>
          <w:tcPr>
            <w:tcW w:w="3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Постепенный подъем,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самостоятельная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15.00–15.15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15.00–15.25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15.00–15.25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15.00–15.25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15.00–15.25</w:t>
            </w:r>
          </w:p>
        </w:tc>
      </w:tr>
      <w:tr w:rsidR="002571C8" w:rsidRPr="004C13D6" w:rsidTr="002571C8">
        <w:trPr>
          <w:trHeight w:val="368"/>
          <w:jc w:val="center"/>
        </w:trPr>
        <w:tc>
          <w:tcPr>
            <w:tcW w:w="3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15.15–15.25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15.25–15.50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15.25–15.50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15.25–15.40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15.25–15.40</w:t>
            </w:r>
          </w:p>
        </w:tc>
      </w:tr>
      <w:tr w:rsidR="002571C8" w:rsidRPr="004C13D6" w:rsidTr="002571C8">
        <w:trPr>
          <w:trHeight w:val="368"/>
          <w:jc w:val="center"/>
        </w:trPr>
        <w:tc>
          <w:tcPr>
            <w:tcW w:w="3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самостоятельная и организованная детская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деятельность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15.25–16.15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15.50–16.30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15.50–16.30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15.40–16.30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15.40–16.40</w:t>
            </w:r>
          </w:p>
        </w:tc>
      </w:tr>
      <w:tr w:rsidR="002571C8" w:rsidRPr="004C13D6" w:rsidTr="002571C8">
        <w:trPr>
          <w:trHeight w:val="368"/>
          <w:jc w:val="center"/>
        </w:trPr>
        <w:tc>
          <w:tcPr>
            <w:tcW w:w="3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прогулке, </w:t>
            </w: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прогулка </w:t>
            </w:r>
          </w:p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деятельность, уход домой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16.15–17.30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16.30–17.30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16.30–17.30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16.30–17.30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571C8" w:rsidRPr="00F02591" w:rsidRDefault="002571C8" w:rsidP="00257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16.40–17.30</w:t>
            </w:r>
          </w:p>
        </w:tc>
      </w:tr>
    </w:tbl>
    <w:p w:rsidR="002571C8" w:rsidRPr="004C13D6" w:rsidRDefault="002571C8" w:rsidP="002571C8">
      <w:pPr>
        <w:autoSpaceDE w:val="0"/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C13D6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 </w:t>
      </w:r>
    </w:p>
    <w:p w:rsidR="002571C8" w:rsidRPr="004C13D6" w:rsidRDefault="002571C8" w:rsidP="002571C8">
      <w:pPr>
        <w:autoSpaceDE w:val="0"/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13D6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1</w:t>
      </w:r>
      <w:r w:rsidRPr="004C13D6">
        <w:rPr>
          <w:rFonts w:ascii="Times New Roman" w:eastAsia="Times New Roman" w:hAnsi="Times New Roman" w:cs="Times New Roman"/>
          <w:color w:val="000000"/>
          <w:lang w:eastAsia="ru-RU"/>
        </w:rPr>
        <w:t xml:space="preserve"> Указана общая длительность, включая перерывы.</w:t>
      </w:r>
    </w:p>
    <w:p w:rsidR="002571C8" w:rsidRPr="004C13D6" w:rsidRDefault="002571C8" w:rsidP="002571C8">
      <w:pPr>
        <w:autoSpaceDE w:val="0"/>
        <w:autoSpaceDN w:val="0"/>
        <w:spacing w:after="0" w:line="240" w:lineRule="auto"/>
        <w:ind w:firstLine="397"/>
        <w:jc w:val="both"/>
        <w:rPr>
          <w:rFonts w:ascii="Calibri" w:eastAsia="Calibri" w:hAnsi="Calibri" w:cs="Times New Roman"/>
        </w:rPr>
      </w:pPr>
      <w:r w:rsidRPr="004C13D6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4C13D6">
        <w:rPr>
          <w:rFonts w:ascii="Times New Roman" w:eastAsia="Times New Roman" w:hAnsi="Times New Roman" w:cs="Times New Roman"/>
          <w:color w:val="000000"/>
          <w:lang w:eastAsia="ru-RU"/>
        </w:rPr>
        <w:t xml:space="preserve"> Второй завтрак не является обязательным элементом режима и проводится по желанию администрации и при наличии соответствующего решения. В соответствии с СанПиН 2.4.1.3049-13, второй завтрак включает напиток или сок и (или) свежие фрукты. </w:t>
      </w:r>
    </w:p>
    <w:p w:rsidR="002571C8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71C8" w:rsidRPr="00F02591" w:rsidRDefault="002571C8" w:rsidP="00257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2591">
        <w:rPr>
          <w:rFonts w:ascii="Times New Roman" w:hAnsi="Times New Roman"/>
          <w:b/>
          <w:sz w:val="24"/>
          <w:szCs w:val="24"/>
        </w:rPr>
        <w:t xml:space="preserve">ОРГАНИЗАЦИЯ ОБРАЗОВАТЕЛЬНОЙ ДЕЯТЕЛЬНОСТИ </w:t>
      </w:r>
    </w:p>
    <w:p w:rsidR="002571C8" w:rsidRPr="00F02591" w:rsidRDefault="002571C8" w:rsidP="00257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2591">
        <w:rPr>
          <w:rFonts w:ascii="Times New Roman" w:hAnsi="Times New Roman"/>
          <w:b/>
          <w:sz w:val="24"/>
          <w:szCs w:val="24"/>
        </w:rPr>
        <w:t>В РЕЖИМНЫХ МОМЕНТАХ</w:t>
      </w:r>
    </w:p>
    <w:p w:rsidR="002571C8" w:rsidRPr="00F02591" w:rsidRDefault="002571C8" w:rsidP="00257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0"/>
        <w:gridCol w:w="2806"/>
        <w:gridCol w:w="2661"/>
        <w:gridCol w:w="1934"/>
      </w:tblGrid>
      <w:tr w:rsidR="002571C8" w:rsidRPr="00F02591" w:rsidTr="002571C8">
        <w:tc>
          <w:tcPr>
            <w:tcW w:w="2170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5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Режимные компоненты</w:t>
            </w:r>
          </w:p>
        </w:tc>
        <w:tc>
          <w:tcPr>
            <w:tcW w:w="2806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591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661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591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934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591">
              <w:rPr>
                <w:rFonts w:ascii="Times New Roman" w:hAnsi="Times New Roman"/>
                <w:b/>
                <w:sz w:val="24"/>
                <w:szCs w:val="24"/>
              </w:rPr>
              <w:t>Форма организации</w:t>
            </w:r>
          </w:p>
        </w:tc>
      </w:tr>
      <w:tr w:rsidR="002571C8" w:rsidRPr="00F02591" w:rsidTr="002571C8">
        <w:tc>
          <w:tcPr>
            <w:tcW w:w="2170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591">
              <w:rPr>
                <w:rFonts w:ascii="Times New Roman" w:hAnsi="Times New Roman"/>
                <w:b/>
                <w:sz w:val="24"/>
                <w:szCs w:val="24"/>
              </w:rPr>
              <w:t>Утренний приём</w:t>
            </w:r>
          </w:p>
        </w:tc>
        <w:tc>
          <w:tcPr>
            <w:tcW w:w="2806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Общение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 xml:space="preserve">Самообслуживание и элементарный бытовой </w:t>
            </w:r>
            <w:r w:rsidRPr="00F02591">
              <w:rPr>
                <w:rFonts w:ascii="Times New Roman" w:hAnsi="Times New Roman"/>
                <w:sz w:val="24"/>
                <w:szCs w:val="24"/>
              </w:rPr>
              <w:lastRenderedPageBreak/>
              <w:t>труд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  <w:tc>
          <w:tcPr>
            <w:tcW w:w="2661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lastRenderedPageBreak/>
              <w:t>Поручение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lastRenderedPageBreak/>
              <w:t>Подгрупповая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2571C8" w:rsidRPr="00F02591" w:rsidTr="002571C8">
        <w:tc>
          <w:tcPr>
            <w:tcW w:w="2170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5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Организация питания</w:t>
            </w:r>
          </w:p>
        </w:tc>
        <w:tc>
          <w:tcPr>
            <w:tcW w:w="2806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Самообслуживание и элементарный бытовой труд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Дежурство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193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 xml:space="preserve">Групповая 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2571C8" w:rsidRPr="00F02591" w:rsidTr="002571C8">
        <w:tc>
          <w:tcPr>
            <w:tcW w:w="2170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591">
              <w:rPr>
                <w:rFonts w:ascii="Times New Roman" w:hAnsi="Times New Roman"/>
                <w:b/>
                <w:sz w:val="24"/>
                <w:szCs w:val="24"/>
              </w:rPr>
              <w:t>Организация прогулки</w:t>
            </w:r>
          </w:p>
        </w:tc>
        <w:tc>
          <w:tcPr>
            <w:tcW w:w="2806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Самообслуживание и элементарный бытовой труд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Коммуникация (общение)</w:t>
            </w:r>
          </w:p>
        </w:tc>
        <w:tc>
          <w:tcPr>
            <w:tcW w:w="2661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Игры с элементами спорта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Труд в природе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Свободное общение по теме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193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 xml:space="preserve">Групповая 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</w:tr>
      <w:tr w:rsidR="002571C8" w:rsidRPr="00F02591" w:rsidTr="002571C8">
        <w:tc>
          <w:tcPr>
            <w:tcW w:w="2170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591">
              <w:rPr>
                <w:rFonts w:ascii="Times New Roman" w:hAnsi="Times New Roman"/>
                <w:b/>
                <w:sz w:val="24"/>
                <w:szCs w:val="24"/>
              </w:rPr>
              <w:t>Организация сна</w:t>
            </w:r>
          </w:p>
        </w:tc>
        <w:tc>
          <w:tcPr>
            <w:tcW w:w="2806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2661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 xml:space="preserve">Групповая 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</w:tr>
      <w:tr w:rsidR="002571C8" w:rsidRPr="00F02591" w:rsidTr="002571C8">
        <w:tc>
          <w:tcPr>
            <w:tcW w:w="2170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591">
              <w:rPr>
                <w:rFonts w:ascii="Times New Roman" w:hAnsi="Times New Roman"/>
                <w:b/>
                <w:sz w:val="24"/>
                <w:szCs w:val="24"/>
              </w:rPr>
              <w:t>2-я половина дня</w:t>
            </w:r>
          </w:p>
        </w:tc>
        <w:tc>
          <w:tcPr>
            <w:tcW w:w="2806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 xml:space="preserve">Конструктивная  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 xml:space="preserve"> Художественно-эстетическая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661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Игровые ситуации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 xml:space="preserve">Использование  конструкторов  разного вида 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Подвижные дидактические игры</w:t>
            </w:r>
          </w:p>
        </w:tc>
        <w:tc>
          <w:tcPr>
            <w:tcW w:w="193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 xml:space="preserve">Групповая 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</w:tr>
    </w:tbl>
    <w:p w:rsidR="002571C8" w:rsidRPr="00737DC7" w:rsidRDefault="002571C8" w:rsidP="002571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571C8" w:rsidRPr="00F02591" w:rsidRDefault="002571C8" w:rsidP="002571C8">
      <w:pPr>
        <w:pStyle w:val="a7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02591">
        <w:rPr>
          <w:sz w:val="26"/>
          <w:szCs w:val="26"/>
        </w:rPr>
        <w:t>Ежедневный утренний прием детей проводят воспитатели, которые опрашивают родителей о состоянии здоровья детей.</w:t>
      </w:r>
    </w:p>
    <w:p w:rsidR="002571C8" w:rsidRPr="00F02591" w:rsidRDefault="002571C8" w:rsidP="002571C8">
      <w:pPr>
        <w:pStyle w:val="a7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02591">
        <w:rPr>
          <w:b/>
          <w:sz w:val="26"/>
          <w:szCs w:val="26"/>
        </w:rPr>
        <w:t xml:space="preserve">      Распорядок дня</w:t>
      </w:r>
      <w:r w:rsidRPr="00F02591">
        <w:rPr>
          <w:sz w:val="26"/>
          <w:szCs w:val="26"/>
        </w:rPr>
        <w:t xml:space="preserve"> включает: </w:t>
      </w:r>
    </w:p>
    <w:p w:rsidR="002571C8" w:rsidRPr="00F02591" w:rsidRDefault="002571C8" w:rsidP="002571C8">
      <w:pPr>
        <w:pStyle w:val="a7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02591">
        <w:rPr>
          <w:sz w:val="26"/>
          <w:szCs w:val="26"/>
        </w:rPr>
        <w:t xml:space="preserve">     - </w:t>
      </w:r>
      <w:r w:rsidRPr="00F02591">
        <w:rPr>
          <w:b/>
          <w:sz w:val="26"/>
          <w:szCs w:val="26"/>
        </w:rPr>
        <w:t>Прием пищи</w:t>
      </w:r>
      <w:r w:rsidRPr="00F02591">
        <w:rPr>
          <w:sz w:val="26"/>
          <w:szCs w:val="26"/>
        </w:rPr>
        <w:t xml:space="preserve"> определяется временем пребывания детей и режимом работы групп (завтрак, обед и полдник). Питание детей организуется в помещении групповой ячейки.</w:t>
      </w:r>
    </w:p>
    <w:p w:rsidR="002571C8" w:rsidRPr="00F02591" w:rsidRDefault="002571C8" w:rsidP="002571C8">
      <w:pPr>
        <w:pStyle w:val="a7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02591">
        <w:rPr>
          <w:b/>
          <w:sz w:val="26"/>
          <w:szCs w:val="26"/>
        </w:rPr>
        <w:t xml:space="preserve">     Ежедневная прогулка детей</w:t>
      </w:r>
      <w:r w:rsidRPr="00F02591">
        <w:rPr>
          <w:sz w:val="26"/>
          <w:szCs w:val="26"/>
        </w:rPr>
        <w:t xml:space="preserve">, её продолжительность составляет не менее 4 - 4,5 часа. Прогулка организуется 2 раза в день: в первую половину - до обеда и во вторую половину дня - после дневного сна или перед уходом детей домой. При температуре воздуха ниже минус 15 °C и скорости ветра более 7 м/с продолжительность прогулки сокращается. Прогулка не проводится при температуре воздуха ниже минус 15 °C и скорости ветра более 15 м/с для детей до 4 лет, а для детей 5 - 7 лет при температуре воздуха ниже минус 20 °C и скорости ветра более 15 м/с.  Во время прогулки с детьми проводятся игры и физические упражнения. Подвижные игры проводят в конце прогулки перед возвращением детей в помещения ДО. </w:t>
      </w:r>
    </w:p>
    <w:p w:rsidR="002571C8" w:rsidRPr="00F02591" w:rsidRDefault="002571C8" w:rsidP="002571C8">
      <w:pPr>
        <w:pStyle w:val="3"/>
        <w:shd w:val="clear" w:color="auto" w:fill="auto"/>
        <w:spacing w:after="0" w:line="276" w:lineRule="auto"/>
        <w:ind w:firstLine="400"/>
        <w:jc w:val="both"/>
        <w:rPr>
          <w:sz w:val="26"/>
          <w:szCs w:val="26"/>
        </w:rPr>
      </w:pPr>
      <w:r w:rsidRPr="00F02591">
        <w:rPr>
          <w:rStyle w:val="100"/>
          <w:sz w:val="26"/>
          <w:szCs w:val="26"/>
        </w:rPr>
        <w:t xml:space="preserve">- Ежедневное чтение. </w:t>
      </w:r>
      <w:r w:rsidRPr="00F02591">
        <w:rPr>
          <w:rStyle w:val="13"/>
          <w:sz w:val="26"/>
          <w:szCs w:val="26"/>
        </w:rPr>
        <w:t>В режиме дня выделяется постоянное время ежедневного чтения детям. Читаются не только художественная литература, но и познавательные книги, детские иллюс</w:t>
      </w:r>
      <w:r w:rsidRPr="00F02591">
        <w:rPr>
          <w:rStyle w:val="13"/>
          <w:sz w:val="26"/>
          <w:szCs w:val="26"/>
        </w:rPr>
        <w:softHyphen/>
        <w:t>трированные энциклопедии, рассказы для детей по истории и культуре родной страны и зарубежных стран. Чтение книг и обсуждение прочи</w:t>
      </w:r>
      <w:r w:rsidRPr="00F02591">
        <w:rPr>
          <w:rStyle w:val="13"/>
          <w:sz w:val="26"/>
          <w:szCs w:val="26"/>
        </w:rPr>
        <w:softHyphen/>
        <w:t>танного помогает на примере литературных героев воспитывать в детях социально-нравственные качества, избегая нудных и бесполезных поуче</w:t>
      </w:r>
      <w:r w:rsidRPr="00F02591">
        <w:rPr>
          <w:rStyle w:val="13"/>
          <w:sz w:val="26"/>
          <w:szCs w:val="26"/>
        </w:rPr>
        <w:softHyphen/>
        <w:t>ний и нотаций. При этом нельзя превращать чтение в занятие - у ребен</w:t>
      </w:r>
      <w:r w:rsidRPr="00F02591">
        <w:rPr>
          <w:rStyle w:val="13"/>
          <w:sz w:val="26"/>
          <w:szCs w:val="26"/>
        </w:rPr>
        <w:softHyphen/>
        <w:t xml:space="preserve">ка всегда должен быть выбор: слушать или заниматься своими делами. Задача педагога — сделать </w:t>
      </w:r>
      <w:r w:rsidRPr="00F02591">
        <w:rPr>
          <w:rStyle w:val="13"/>
          <w:sz w:val="26"/>
          <w:szCs w:val="26"/>
        </w:rPr>
        <w:lastRenderedPageBreak/>
        <w:t>процесс чтения увлекательным и интересным для всех детей.</w:t>
      </w:r>
    </w:p>
    <w:p w:rsidR="002571C8" w:rsidRPr="00F02591" w:rsidRDefault="002571C8" w:rsidP="002571C8">
      <w:pPr>
        <w:pStyle w:val="a7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02591">
        <w:rPr>
          <w:sz w:val="26"/>
          <w:szCs w:val="26"/>
        </w:rPr>
        <w:t xml:space="preserve">     - </w:t>
      </w:r>
      <w:r w:rsidRPr="00F02591">
        <w:rPr>
          <w:b/>
          <w:sz w:val="26"/>
          <w:szCs w:val="26"/>
        </w:rPr>
        <w:t>Дневной сон.</w:t>
      </w:r>
      <w:r w:rsidRPr="00F02591">
        <w:rPr>
          <w:sz w:val="26"/>
          <w:szCs w:val="26"/>
        </w:rPr>
        <w:t xml:space="preserve"> Общая продолжительность дневного сна отводится 2,0 - 2,5.  Перед сном не проводятся подвижные эмоциональные игры.</w:t>
      </w:r>
    </w:p>
    <w:p w:rsidR="002571C8" w:rsidRPr="00F02591" w:rsidRDefault="002571C8" w:rsidP="002571C8">
      <w:pPr>
        <w:pStyle w:val="a7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02591">
        <w:rPr>
          <w:sz w:val="26"/>
          <w:szCs w:val="26"/>
        </w:rPr>
        <w:t xml:space="preserve">     - </w:t>
      </w:r>
      <w:r w:rsidRPr="00F02591">
        <w:rPr>
          <w:b/>
          <w:sz w:val="26"/>
          <w:szCs w:val="26"/>
        </w:rPr>
        <w:t>Самостоятельная деятельность детей 3 - 7 лет</w:t>
      </w:r>
      <w:r w:rsidRPr="00F02591">
        <w:rPr>
          <w:sz w:val="26"/>
          <w:szCs w:val="26"/>
        </w:rPr>
        <w:t xml:space="preserve"> (игры, подготовка к образовательной деятельности, личная гигиена) занимает в режиме дня не менее 3 - 4 часов.    </w:t>
      </w:r>
    </w:p>
    <w:p w:rsidR="002571C8" w:rsidRPr="00F02591" w:rsidRDefault="002571C8" w:rsidP="002571C8">
      <w:pPr>
        <w:pStyle w:val="a7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02591">
        <w:rPr>
          <w:sz w:val="26"/>
          <w:szCs w:val="26"/>
        </w:rPr>
        <w:t xml:space="preserve"> - </w:t>
      </w:r>
      <w:r w:rsidRPr="00F02591">
        <w:rPr>
          <w:b/>
          <w:sz w:val="26"/>
          <w:szCs w:val="26"/>
        </w:rPr>
        <w:t>Общественно полезный труд</w:t>
      </w:r>
      <w:r w:rsidRPr="00F02591">
        <w:rPr>
          <w:sz w:val="26"/>
          <w:szCs w:val="26"/>
        </w:rPr>
        <w:t xml:space="preserve"> детей старшей и подготовительной групп. Он  проводится в форме самообслуживания, элементарного хозяйственно-бытового труда и труда на природе (сервировка столов, помощь в подготовке к занятиям). Его продолжительность не превышает 20 минут в день.</w:t>
      </w:r>
    </w:p>
    <w:p w:rsidR="002571C8" w:rsidRPr="00F02591" w:rsidRDefault="002571C8" w:rsidP="002571C8">
      <w:pPr>
        <w:pStyle w:val="a7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02591">
        <w:rPr>
          <w:sz w:val="26"/>
          <w:szCs w:val="26"/>
        </w:rPr>
        <w:t xml:space="preserve">     - </w:t>
      </w:r>
      <w:r w:rsidRPr="00F02591">
        <w:rPr>
          <w:b/>
          <w:sz w:val="26"/>
          <w:szCs w:val="26"/>
        </w:rPr>
        <w:t>Разные формы двигательной активности</w:t>
      </w:r>
      <w:r w:rsidRPr="00F02591">
        <w:rPr>
          <w:sz w:val="26"/>
          <w:szCs w:val="26"/>
        </w:rPr>
        <w:t xml:space="preserve">: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гимнастика. </w:t>
      </w:r>
    </w:p>
    <w:p w:rsidR="002571C8" w:rsidRPr="00F02591" w:rsidRDefault="002571C8" w:rsidP="002571C8">
      <w:pPr>
        <w:pStyle w:val="a7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02591">
        <w:rPr>
          <w:sz w:val="26"/>
          <w:szCs w:val="26"/>
        </w:rPr>
        <w:t xml:space="preserve">     Для реализации двигательной активности детей используется оборудование и инвентарь в соответствии с возрастом и ростом ребенка.</w:t>
      </w:r>
    </w:p>
    <w:p w:rsidR="002571C8" w:rsidRPr="00F02591" w:rsidRDefault="002571C8" w:rsidP="002571C8">
      <w:pPr>
        <w:pStyle w:val="a7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02591">
        <w:rPr>
          <w:sz w:val="26"/>
          <w:szCs w:val="26"/>
        </w:rPr>
        <w:t xml:space="preserve">     - </w:t>
      </w:r>
      <w:r w:rsidRPr="00F02591">
        <w:rPr>
          <w:b/>
          <w:sz w:val="26"/>
          <w:szCs w:val="26"/>
        </w:rPr>
        <w:t>Закаливание детей</w:t>
      </w:r>
      <w:r w:rsidRPr="00F02591">
        <w:rPr>
          <w:sz w:val="26"/>
          <w:szCs w:val="26"/>
        </w:rPr>
        <w:t xml:space="preserve">  включает систему мероприятий:</w:t>
      </w:r>
    </w:p>
    <w:p w:rsidR="002571C8" w:rsidRPr="00F02591" w:rsidRDefault="002571C8" w:rsidP="002571C8">
      <w:pPr>
        <w:pStyle w:val="a7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F02591">
        <w:rPr>
          <w:sz w:val="26"/>
          <w:szCs w:val="26"/>
        </w:rPr>
        <w:t>- элементы закаливания в повседневной жизни: умывание прохладной водой, правильно организованная прогулка, физические упражнения, проводимые в легкой спортивной одежде в помещении и на открытом воздухе;</w:t>
      </w:r>
    </w:p>
    <w:p w:rsidR="002571C8" w:rsidRPr="00F02591" w:rsidRDefault="002571C8" w:rsidP="002571C8">
      <w:pPr>
        <w:pStyle w:val="a7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F02591">
        <w:rPr>
          <w:sz w:val="26"/>
          <w:szCs w:val="26"/>
        </w:rPr>
        <w:t>- специальные мероприятия: воздушные и солнечные.</w:t>
      </w:r>
    </w:p>
    <w:p w:rsidR="002571C8" w:rsidRPr="00F02591" w:rsidRDefault="002571C8" w:rsidP="002571C8">
      <w:pPr>
        <w:pStyle w:val="a7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F02591">
        <w:rPr>
          <w:sz w:val="26"/>
          <w:szCs w:val="26"/>
        </w:rPr>
        <w:t xml:space="preserve">Для закаливания детей основные природные факторы (солнце, воздух и вода) используется дифференцированно в зависимости от возраста детей, состояния их здоровья. </w:t>
      </w:r>
    </w:p>
    <w:p w:rsidR="002571C8" w:rsidRPr="00F02591" w:rsidRDefault="002571C8" w:rsidP="002571C8">
      <w:pPr>
        <w:pStyle w:val="a7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F02591">
        <w:rPr>
          <w:sz w:val="26"/>
          <w:szCs w:val="26"/>
        </w:rPr>
        <w:t>Закаливающие мероприятия меняются по силе и длительности в зависимости от сезона года, температуры воздуха в групповых помещениях, эпидемиологической обстановки.</w:t>
      </w:r>
    </w:p>
    <w:p w:rsidR="002571C8" w:rsidRPr="00F02591" w:rsidRDefault="002571C8" w:rsidP="002571C8">
      <w:pPr>
        <w:pStyle w:val="a7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F02591">
        <w:rPr>
          <w:sz w:val="26"/>
          <w:szCs w:val="26"/>
        </w:rPr>
        <w:t>Оздоровительная работа с детьми в летний период является составной частью системы профилактических мероприятий.</w:t>
      </w:r>
    </w:p>
    <w:p w:rsidR="002571C8" w:rsidRPr="00F02591" w:rsidRDefault="002571C8" w:rsidP="002571C8">
      <w:pPr>
        <w:pStyle w:val="a7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F02591">
        <w:rPr>
          <w:sz w:val="26"/>
          <w:szCs w:val="26"/>
        </w:rPr>
        <w:t xml:space="preserve">Для достижения оздоровительного эффекта в летний период в режиме дня предусматривается максимальное пребывание детей на открытом воздухе. </w:t>
      </w:r>
    </w:p>
    <w:p w:rsidR="002571C8" w:rsidRPr="00F02591" w:rsidRDefault="002571C8" w:rsidP="002571C8">
      <w:pPr>
        <w:pStyle w:val="a7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F02591">
        <w:rPr>
          <w:sz w:val="26"/>
          <w:szCs w:val="26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 с элементами соревнований, а также пешеходные прогулки, экскурсии, прогулки по маршруту.</w:t>
      </w:r>
    </w:p>
    <w:p w:rsidR="002571C8" w:rsidRPr="00F02591" w:rsidRDefault="002571C8" w:rsidP="002571C8">
      <w:pPr>
        <w:pStyle w:val="a7"/>
        <w:spacing w:before="0" w:beforeAutospacing="0" w:after="0" w:afterAutospacing="0" w:line="276" w:lineRule="auto"/>
        <w:ind w:firstLine="709"/>
        <w:jc w:val="both"/>
        <w:rPr>
          <w:b/>
          <w:sz w:val="26"/>
          <w:szCs w:val="26"/>
        </w:rPr>
      </w:pPr>
      <w:r w:rsidRPr="00F02591">
        <w:rPr>
          <w:sz w:val="26"/>
          <w:szCs w:val="26"/>
        </w:rPr>
        <w:t>Работа по физическому развитию проводится с учетом состояния здоровья детей при регулярном контроле со стороны медицинского работника.</w:t>
      </w:r>
    </w:p>
    <w:p w:rsidR="002571C8" w:rsidRPr="00F02591" w:rsidRDefault="002571C8" w:rsidP="002571C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02591">
        <w:rPr>
          <w:rFonts w:ascii="Times New Roman" w:hAnsi="Times New Roman"/>
          <w:b/>
          <w:sz w:val="26"/>
          <w:szCs w:val="26"/>
        </w:rPr>
        <w:t>Система физкультурно-оздоровительных мероприятий</w:t>
      </w:r>
    </w:p>
    <w:p w:rsidR="002571C8" w:rsidRPr="00F02591" w:rsidRDefault="002571C8" w:rsidP="002571C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02591">
        <w:rPr>
          <w:rFonts w:ascii="Times New Roman" w:hAnsi="Times New Roman"/>
          <w:sz w:val="26"/>
          <w:szCs w:val="26"/>
        </w:rPr>
        <w:t>(закаливающие мероприятия, двигательный режим, система индивидуальной работы)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2323"/>
        <w:gridCol w:w="2223"/>
        <w:gridCol w:w="1882"/>
        <w:gridCol w:w="1664"/>
      </w:tblGrid>
      <w:tr w:rsidR="002571C8" w:rsidRPr="002A052B" w:rsidTr="002571C8">
        <w:tc>
          <w:tcPr>
            <w:tcW w:w="2114" w:type="dxa"/>
          </w:tcPr>
          <w:p w:rsidR="002571C8" w:rsidRPr="00F02591" w:rsidRDefault="002571C8" w:rsidP="002571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 xml:space="preserve">  Содержание</w:t>
            </w:r>
          </w:p>
        </w:tc>
        <w:tc>
          <w:tcPr>
            <w:tcW w:w="2323" w:type="dxa"/>
          </w:tcPr>
          <w:p w:rsidR="002571C8" w:rsidRPr="00F02591" w:rsidRDefault="002571C8" w:rsidP="002571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 xml:space="preserve">      Группа</w:t>
            </w:r>
          </w:p>
        </w:tc>
        <w:tc>
          <w:tcPr>
            <w:tcW w:w="2223" w:type="dxa"/>
          </w:tcPr>
          <w:p w:rsidR="002571C8" w:rsidRPr="00F02591" w:rsidRDefault="002571C8" w:rsidP="002571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Периодичность       выполнения</w:t>
            </w:r>
          </w:p>
        </w:tc>
        <w:tc>
          <w:tcPr>
            <w:tcW w:w="1882" w:type="dxa"/>
          </w:tcPr>
          <w:p w:rsidR="002571C8" w:rsidRPr="00F02591" w:rsidRDefault="002571C8" w:rsidP="002571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664" w:type="dxa"/>
          </w:tcPr>
          <w:p w:rsidR="002571C8" w:rsidRPr="00F02591" w:rsidRDefault="002571C8" w:rsidP="002571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 xml:space="preserve">    Время</w:t>
            </w:r>
          </w:p>
        </w:tc>
      </w:tr>
      <w:tr w:rsidR="002571C8" w:rsidRPr="002A052B" w:rsidTr="002571C8">
        <w:tc>
          <w:tcPr>
            <w:tcW w:w="10206" w:type="dxa"/>
            <w:gridSpan w:val="5"/>
          </w:tcPr>
          <w:p w:rsidR="002571C8" w:rsidRPr="00F02591" w:rsidRDefault="002571C8" w:rsidP="002571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Организация двигательного режима</w:t>
            </w:r>
          </w:p>
        </w:tc>
      </w:tr>
      <w:tr w:rsidR="002571C8" w:rsidRPr="002A052B" w:rsidTr="002571C8">
        <w:tc>
          <w:tcPr>
            <w:tcW w:w="211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2591">
              <w:rPr>
                <w:rFonts w:ascii="Times New Roman" w:hAnsi="Times New Roman"/>
                <w:sz w:val="24"/>
                <w:szCs w:val="24"/>
              </w:rPr>
              <w:t>Кварцевание</w:t>
            </w:r>
            <w:proofErr w:type="spellEnd"/>
          </w:p>
        </w:tc>
        <w:tc>
          <w:tcPr>
            <w:tcW w:w="2323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223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Ежедневно 15 мин.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lastRenderedPageBreak/>
              <w:t>11.00- 11.15</w:t>
            </w:r>
          </w:p>
        </w:tc>
        <w:tc>
          <w:tcPr>
            <w:tcW w:w="1882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166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Сентябрь-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2571C8" w:rsidRPr="002A052B" w:rsidTr="002571C8">
        <w:tc>
          <w:tcPr>
            <w:tcW w:w="211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Прием детей на свежем воздухе</w:t>
            </w:r>
          </w:p>
        </w:tc>
        <w:tc>
          <w:tcPr>
            <w:tcW w:w="2323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223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 xml:space="preserve">До - 15º 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С 08.00 – 08.30</w:t>
            </w:r>
          </w:p>
        </w:tc>
        <w:tc>
          <w:tcPr>
            <w:tcW w:w="1882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6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F02591">
              <w:rPr>
                <w:rFonts w:ascii="Times New Roman" w:hAnsi="Times New Roman"/>
                <w:sz w:val="24"/>
                <w:szCs w:val="24"/>
              </w:rPr>
              <w:t>течении  теплого</w:t>
            </w:r>
            <w:proofErr w:type="gramEnd"/>
            <w:r w:rsidRPr="00F02591">
              <w:rPr>
                <w:rFonts w:ascii="Times New Roman" w:hAnsi="Times New Roman"/>
                <w:sz w:val="24"/>
                <w:szCs w:val="24"/>
              </w:rPr>
              <w:t xml:space="preserve"> периода года</w:t>
            </w:r>
          </w:p>
        </w:tc>
      </w:tr>
      <w:tr w:rsidR="002571C8" w:rsidRPr="002A052B" w:rsidTr="002571C8">
        <w:tc>
          <w:tcPr>
            <w:tcW w:w="211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323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223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6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 теплый период на свежем воздухе, в холодный в помещении</w:t>
            </w:r>
          </w:p>
        </w:tc>
      </w:tr>
      <w:tr w:rsidR="002571C8" w:rsidRPr="002A052B" w:rsidTr="002571C8">
        <w:tc>
          <w:tcPr>
            <w:tcW w:w="211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2323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223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</w:tc>
        <w:tc>
          <w:tcPr>
            <w:tcW w:w="1882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инструктор по ФИЗО</w:t>
            </w:r>
          </w:p>
        </w:tc>
        <w:tc>
          <w:tcPr>
            <w:tcW w:w="166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 течении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2571C8" w:rsidRPr="002A052B" w:rsidTr="002571C8">
        <w:trPr>
          <w:trHeight w:val="63"/>
        </w:trPr>
        <w:tc>
          <w:tcPr>
            <w:tcW w:w="211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2323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223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882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</w:tc>
        <w:tc>
          <w:tcPr>
            <w:tcW w:w="166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  <w:tr w:rsidR="002571C8" w:rsidRPr="002A052B" w:rsidTr="002571C8">
        <w:tc>
          <w:tcPr>
            <w:tcW w:w="211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Прогулки с включением подвижных игровых упражнений</w:t>
            </w:r>
          </w:p>
        </w:tc>
        <w:tc>
          <w:tcPr>
            <w:tcW w:w="2323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223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882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6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 течении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2571C8" w:rsidRPr="002A052B" w:rsidTr="002571C8">
        <w:tc>
          <w:tcPr>
            <w:tcW w:w="211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Музыкально-ритмические занятия</w:t>
            </w:r>
          </w:p>
        </w:tc>
        <w:tc>
          <w:tcPr>
            <w:tcW w:w="2323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223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882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руководитель, 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6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 течении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2571C8" w:rsidRPr="002A052B" w:rsidTr="002571C8">
        <w:tc>
          <w:tcPr>
            <w:tcW w:w="211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Спортивный досуг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2323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 xml:space="preserve">Все группы                  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 xml:space="preserve">Все группы                 </w:t>
            </w:r>
          </w:p>
        </w:tc>
        <w:tc>
          <w:tcPr>
            <w:tcW w:w="2223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 xml:space="preserve">1 раз в квартал          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2раза в год</w:t>
            </w:r>
          </w:p>
        </w:tc>
        <w:tc>
          <w:tcPr>
            <w:tcW w:w="1882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инструктор по ФИЗО</w:t>
            </w:r>
          </w:p>
        </w:tc>
        <w:tc>
          <w:tcPr>
            <w:tcW w:w="166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 течении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2571C8" w:rsidRPr="002A052B" w:rsidTr="002571C8">
        <w:tc>
          <w:tcPr>
            <w:tcW w:w="211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Гимнастика для глаз  Физкультминутки</w:t>
            </w:r>
          </w:p>
        </w:tc>
        <w:tc>
          <w:tcPr>
            <w:tcW w:w="2323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223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Во время занятий на физкультминутках</w:t>
            </w:r>
          </w:p>
        </w:tc>
        <w:tc>
          <w:tcPr>
            <w:tcW w:w="1882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 течении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2571C8" w:rsidRPr="002A052B" w:rsidTr="002571C8">
        <w:tc>
          <w:tcPr>
            <w:tcW w:w="211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323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223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3 - 4 раза в день</w:t>
            </w:r>
          </w:p>
        </w:tc>
        <w:tc>
          <w:tcPr>
            <w:tcW w:w="1882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6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 течении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2571C8" w:rsidRPr="002A052B" w:rsidTr="002571C8">
        <w:tc>
          <w:tcPr>
            <w:tcW w:w="211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Оздоровительный   бег</w:t>
            </w:r>
          </w:p>
        </w:tc>
        <w:tc>
          <w:tcPr>
            <w:tcW w:w="2323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Средняя, старшая, подготовительная группы</w:t>
            </w:r>
          </w:p>
        </w:tc>
        <w:tc>
          <w:tcPr>
            <w:tcW w:w="2223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Ежедневно во время прогулок</w:t>
            </w:r>
          </w:p>
        </w:tc>
        <w:tc>
          <w:tcPr>
            <w:tcW w:w="1882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6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 течении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2571C8" w:rsidRPr="002A052B" w:rsidTr="002571C8">
        <w:tc>
          <w:tcPr>
            <w:tcW w:w="10206" w:type="dxa"/>
            <w:gridSpan w:val="5"/>
          </w:tcPr>
          <w:p w:rsidR="002571C8" w:rsidRPr="00F02591" w:rsidRDefault="002571C8" w:rsidP="002571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b/>
                <w:sz w:val="24"/>
                <w:szCs w:val="24"/>
              </w:rPr>
              <w:t>Оздоровление фитонцидами</w:t>
            </w:r>
          </w:p>
        </w:tc>
      </w:tr>
      <w:tr w:rsidR="002571C8" w:rsidRPr="002A052B" w:rsidTr="002571C8">
        <w:tc>
          <w:tcPr>
            <w:tcW w:w="211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Чесночно-луковые закуски</w:t>
            </w:r>
          </w:p>
        </w:tc>
        <w:tc>
          <w:tcPr>
            <w:tcW w:w="2323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223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Перед обедом</w:t>
            </w:r>
          </w:p>
        </w:tc>
        <w:tc>
          <w:tcPr>
            <w:tcW w:w="1882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Воспитатель,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166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Октябрь – апрель</w:t>
            </w:r>
          </w:p>
        </w:tc>
      </w:tr>
      <w:tr w:rsidR="002571C8" w:rsidRPr="002A052B" w:rsidTr="002571C8">
        <w:tc>
          <w:tcPr>
            <w:tcW w:w="211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Ароматизация помещения (чесночные букетики)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 xml:space="preserve">Витаминизация </w:t>
            </w:r>
          </w:p>
        </w:tc>
        <w:tc>
          <w:tcPr>
            <w:tcW w:w="2323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223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1882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Младшие воспитатели</w:t>
            </w:r>
          </w:p>
        </w:tc>
        <w:tc>
          <w:tcPr>
            <w:tcW w:w="166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Октябрь – апрель</w:t>
            </w:r>
          </w:p>
        </w:tc>
      </w:tr>
      <w:tr w:rsidR="002571C8" w:rsidRPr="002A052B" w:rsidTr="002571C8">
        <w:tc>
          <w:tcPr>
            <w:tcW w:w="10206" w:type="dxa"/>
            <w:gridSpan w:val="5"/>
          </w:tcPr>
          <w:p w:rsidR="002571C8" w:rsidRPr="00F02591" w:rsidRDefault="002571C8" w:rsidP="002571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Закаливание с учетом состояния здоровья детей</w:t>
            </w:r>
          </w:p>
        </w:tc>
      </w:tr>
      <w:tr w:rsidR="002571C8" w:rsidRPr="002A052B" w:rsidTr="002571C8">
        <w:tc>
          <w:tcPr>
            <w:tcW w:w="211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Воздушные ванны (облегчение одежды, соответствующая одежда сезону)</w:t>
            </w:r>
          </w:p>
        </w:tc>
        <w:tc>
          <w:tcPr>
            <w:tcW w:w="2323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223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882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6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 течении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2571C8" w:rsidRPr="002A052B" w:rsidTr="002571C8">
        <w:tc>
          <w:tcPr>
            <w:tcW w:w="211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 xml:space="preserve">Прогулка на </w:t>
            </w:r>
            <w:r w:rsidRPr="00F02591">
              <w:rPr>
                <w:rFonts w:ascii="Times New Roman" w:hAnsi="Times New Roman"/>
                <w:sz w:val="24"/>
                <w:szCs w:val="24"/>
              </w:rPr>
              <w:lastRenderedPageBreak/>
              <w:t>воздухе</w:t>
            </w:r>
          </w:p>
        </w:tc>
        <w:tc>
          <w:tcPr>
            <w:tcW w:w="2323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2223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882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6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 течении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</w:tr>
      <w:tr w:rsidR="002571C8" w:rsidRPr="002A052B" w:rsidTr="002571C8">
        <w:tc>
          <w:tcPr>
            <w:tcW w:w="211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lastRenderedPageBreak/>
              <w:t>Хождение босиком «По дорожке здоровья»</w:t>
            </w:r>
          </w:p>
        </w:tc>
        <w:tc>
          <w:tcPr>
            <w:tcW w:w="2323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223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Ежедневно, после дневного сна</w:t>
            </w:r>
          </w:p>
        </w:tc>
        <w:tc>
          <w:tcPr>
            <w:tcW w:w="1882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6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 течении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2571C8" w:rsidRPr="002A052B" w:rsidTr="002571C8">
        <w:tc>
          <w:tcPr>
            <w:tcW w:w="211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Обширные умывания</w:t>
            </w:r>
          </w:p>
        </w:tc>
        <w:tc>
          <w:tcPr>
            <w:tcW w:w="2323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223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Ежедневно, после  сна</w:t>
            </w:r>
          </w:p>
        </w:tc>
        <w:tc>
          <w:tcPr>
            <w:tcW w:w="1882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6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 течении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2571C8" w:rsidRPr="002A052B" w:rsidTr="002571C8">
        <w:tc>
          <w:tcPr>
            <w:tcW w:w="211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 xml:space="preserve">Смазывание носовых ходов </w:t>
            </w:r>
          </w:p>
        </w:tc>
        <w:tc>
          <w:tcPr>
            <w:tcW w:w="2323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223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Ежедневно, после  утренней гимнастики</w:t>
            </w:r>
          </w:p>
        </w:tc>
        <w:tc>
          <w:tcPr>
            <w:tcW w:w="1882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6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Сентябрь - апрель</w:t>
            </w:r>
          </w:p>
        </w:tc>
      </w:tr>
      <w:tr w:rsidR="002571C8" w:rsidRPr="002A052B" w:rsidTr="002571C8">
        <w:tc>
          <w:tcPr>
            <w:tcW w:w="211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Игры с водой</w:t>
            </w:r>
          </w:p>
        </w:tc>
        <w:tc>
          <w:tcPr>
            <w:tcW w:w="2323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223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Во время прогулки, занятий</w:t>
            </w:r>
          </w:p>
        </w:tc>
        <w:tc>
          <w:tcPr>
            <w:tcW w:w="1882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6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</w:tr>
      <w:tr w:rsidR="002571C8" w:rsidRPr="002A052B" w:rsidTr="002571C8">
        <w:tc>
          <w:tcPr>
            <w:tcW w:w="211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Полоскание зева минеральной водой</w:t>
            </w:r>
          </w:p>
        </w:tc>
        <w:tc>
          <w:tcPr>
            <w:tcW w:w="2323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После каждого приема пищи</w:t>
            </w:r>
          </w:p>
        </w:tc>
        <w:tc>
          <w:tcPr>
            <w:tcW w:w="1882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Воспитатель,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1664" w:type="dxa"/>
          </w:tcPr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В течении</w:t>
            </w:r>
          </w:p>
          <w:p w:rsidR="002571C8" w:rsidRPr="00F02591" w:rsidRDefault="002571C8" w:rsidP="00257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</w:tbl>
    <w:p w:rsidR="002571C8" w:rsidRDefault="002571C8" w:rsidP="002571C8">
      <w:pPr>
        <w:rPr>
          <w:rFonts w:ascii="Times New Roman" w:hAnsi="Times New Roman"/>
          <w:color w:val="000000"/>
          <w:sz w:val="28"/>
        </w:rPr>
      </w:pPr>
    </w:p>
    <w:p w:rsidR="002571C8" w:rsidRDefault="002571C8" w:rsidP="002571C8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Режим двигательной активности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2"/>
        <w:gridCol w:w="2079"/>
        <w:gridCol w:w="1514"/>
        <w:gridCol w:w="1514"/>
        <w:gridCol w:w="1514"/>
        <w:gridCol w:w="1514"/>
      </w:tblGrid>
      <w:tr w:rsidR="002571C8" w:rsidTr="002571C8">
        <w:tc>
          <w:tcPr>
            <w:tcW w:w="2277" w:type="dxa"/>
            <w:vMerge w:val="restart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1673" w:type="dxa"/>
            <w:vMerge w:val="restart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 занятий</w:t>
            </w:r>
          </w:p>
        </w:tc>
        <w:tc>
          <w:tcPr>
            <w:tcW w:w="6470" w:type="dxa"/>
            <w:gridSpan w:val="4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и длительность занятий (в мин.) в зависимости от возраста детей</w:t>
            </w:r>
          </w:p>
        </w:tc>
      </w:tr>
      <w:tr w:rsidR="002571C8" w:rsidTr="002571C8">
        <w:tc>
          <w:tcPr>
            <w:tcW w:w="2277" w:type="dxa"/>
            <w:vMerge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161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161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161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6-7 лет</w:t>
            </w:r>
          </w:p>
        </w:tc>
      </w:tr>
      <w:tr w:rsidR="002571C8" w:rsidTr="002571C8">
        <w:tc>
          <w:tcPr>
            <w:tcW w:w="2277" w:type="dxa"/>
            <w:vMerge w:val="restart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1673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В помещении</w:t>
            </w:r>
          </w:p>
        </w:tc>
        <w:tc>
          <w:tcPr>
            <w:tcW w:w="162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2 раза в неделю 15-20</w:t>
            </w:r>
          </w:p>
        </w:tc>
        <w:tc>
          <w:tcPr>
            <w:tcW w:w="161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2 раза в неделю 20-25</w:t>
            </w:r>
          </w:p>
        </w:tc>
        <w:tc>
          <w:tcPr>
            <w:tcW w:w="161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2 раза в неделю 25-30</w:t>
            </w:r>
          </w:p>
        </w:tc>
        <w:tc>
          <w:tcPr>
            <w:tcW w:w="161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2 раза в неделю 30-35</w:t>
            </w:r>
          </w:p>
        </w:tc>
      </w:tr>
      <w:tr w:rsidR="002571C8" w:rsidTr="002571C8">
        <w:tc>
          <w:tcPr>
            <w:tcW w:w="2277" w:type="dxa"/>
            <w:vMerge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На улице</w:t>
            </w:r>
          </w:p>
        </w:tc>
        <w:tc>
          <w:tcPr>
            <w:tcW w:w="162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1 раз в неделю  15-20</w:t>
            </w:r>
          </w:p>
        </w:tc>
        <w:tc>
          <w:tcPr>
            <w:tcW w:w="161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1 раз в неделю 20-25</w:t>
            </w:r>
          </w:p>
        </w:tc>
        <w:tc>
          <w:tcPr>
            <w:tcW w:w="161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1 раз в неделю 25-30</w:t>
            </w:r>
          </w:p>
        </w:tc>
        <w:tc>
          <w:tcPr>
            <w:tcW w:w="161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1 раз в неделю 30-35</w:t>
            </w:r>
          </w:p>
        </w:tc>
      </w:tr>
      <w:tr w:rsidR="002571C8" w:rsidTr="002571C8">
        <w:tc>
          <w:tcPr>
            <w:tcW w:w="2277" w:type="dxa"/>
            <w:vMerge w:val="restart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1673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162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 5-6</w:t>
            </w:r>
          </w:p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 6-8</w:t>
            </w:r>
          </w:p>
        </w:tc>
        <w:tc>
          <w:tcPr>
            <w:tcW w:w="161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 8-10</w:t>
            </w:r>
          </w:p>
        </w:tc>
        <w:tc>
          <w:tcPr>
            <w:tcW w:w="161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 10-12</w:t>
            </w:r>
          </w:p>
        </w:tc>
      </w:tr>
      <w:tr w:rsidR="002571C8" w:rsidTr="002571C8">
        <w:tc>
          <w:tcPr>
            <w:tcW w:w="2277" w:type="dxa"/>
            <w:vMerge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162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 2 раза (утром и вечером) 15-20</w:t>
            </w:r>
          </w:p>
        </w:tc>
        <w:tc>
          <w:tcPr>
            <w:tcW w:w="161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 2 раза (утром и вечером) 20-25</w:t>
            </w:r>
          </w:p>
        </w:tc>
        <w:tc>
          <w:tcPr>
            <w:tcW w:w="161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 2 раза (утром и вечером) 25-30</w:t>
            </w:r>
          </w:p>
        </w:tc>
        <w:tc>
          <w:tcPr>
            <w:tcW w:w="161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 2 раза (утром и вечером) 30-40</w:t>
            </w:r>
          </w:p>
        </w:tc>
      </w:tr>
      <w:tr w:rsidR="002571C8" w:rsidTr="002571C8">
        <w:tc>
          <w:tcPr>
            <w:tcW w:w="2277" w:type="dxa"/>
            <w:vMerge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Физкультминутки (в середине статического занятия)</w:t>
            </w:r>
          </w:p>
        </w:tc>
        <w:tc>
          <w:tcPr>
            <w:tcW w:w="162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  <w:tc>
          <w:tcPr>
            <w:tcW w:w="161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  <w:tc>
          <w:tcPr>
            <w:tcW w:w="161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  <w:tc>
          <w:tcPr>
            <w:tcW w:w="161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</w:tr>
      <w:tr w:rsidR="002571C8" w:rsidTr="002571C8">
        <w:tc>
          <w:tcPr>
            <w:tcW w:w="2277" w:type="dxa"/>
            <w:vMerge w:val="restart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Активный отдых </w:t>
            </w:r>
          </w:p>
        </w:tc>
        <w:tc>
          <w:tcPr>
            <w:tcW w:w="1673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Физкультурный досуг</w:t>
            </w:r>
          </w:p>
        </w:tc>
        <w:tc>
          <w:tcPr>
            <w:tcW w:w="162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 20</w:t>
            </w:r>
          </w:p>
        </w:tc>
        <w:tc>
          <w:tcPr>
            <w:tcW w:w="161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 20</w:t>
            </w:r>
          </w:p>
        </w:tc>
        <w:tc>
          <w:tcPr>
            <w:tcW w:w="161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 30-45</w:t>
            </w:r>
          </w:p>
        </w:tc>
        <w:tc>
          <w:tcPr>
            <w:tcW w:w="161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 40</w:t>
            </w:r>
          </w:p>
        </w:tc>
      </w:tr>
      <w:tr w:rsidR="002571C8" w:rsidTr="002571C8">
        <w:tc>
          <w:tcPr>
            <w:tcW w:w="2277" w:type="dxa"/>
            <w:vMerge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Физкультурный праздник</w:t>
            </w:r>
          </w:p>
        </w:tc>
        <w:tc>
          <w:tcPr>
            <w:tcW w:w="162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1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2 раза в год до 45 мин.</w:t>
            </w:r>
          </w:p>
        </w:tc>
        <w:tc>
          <w:tcPr>
            <w:tcW w:w="161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2 раза в год до 60 мин.</w:t>
            </w:r>
          </w:p>
        </w:tc>
        <w:tc>
          <w:tcPr>
            <w:tcW w:w="161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2 раза в год до 60 мин.</w:t>
            </w:r>
          </w:p>
        </w:tc>
      </w:tr>
      <w:tr w:rsidR="002571C8" w:rsidTr="002571C8">
        <w:tc>
          <w:tcPr>
            <w:tcW w:w="2277" w:type="dxa"/>
            <w:vMerge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162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161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161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161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1 раз в квартал</w:t>
            </w:r>
          </w:p>
        </w:tc>
      </w:tr>
      <w:tr w:rsidR="002571C8" w:rsidTr="002571C8">
        <w:tc>
          <w:tcPr>
            <w:tcW w:w="2277" w:type="dxa"/>
            <w:vMerge w:val="restart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1673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использование физкультурного и спортивно-</w:t>
            </w: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игрового оборудования</w:t>
            </w:r>
          </w:p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61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61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61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2571C8" w:rsidTr="002571C8">
        <w:tc>
          <w:tcPr>
            <w:tcW w:w="2277" w:type="dxa"/>
            <w:vMerge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Самостоятельные подвижные и спортивные игры</w:t>
            </w:r>
          </w:p>
        </w:tc>
        <w:tc>
          <w:tcPr>
            <w:tcW w:w="162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61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61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615" w:type="dxa"/>
          </w:tcPr>
          <w:p w:rsidR="002571C8" w:rsidRPr="00F02591" w:rsidRDefault="002571C8" w:rsidP="00257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59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2571C8" w:rsidRDefault="002571C8" w:rsidP="002571C8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2571C8" w:rsidRDefault="002571C8" w:rsidP="002571C8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2571C8" w:rsidRPr="00085106" w:rsidRDefault="002571C8" w:rsidP="002571C8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Нагрузка НОД</w:t>
      </w:r>
    </w:p>
    <w:tbl>
      <w:tblPr>
        <w:tblStyle w:val="11"/>
        <w:tblW w:w="106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276"/>
        <w:gridCol w:w="1275"/>
        <w:gridCol w:w="1418"/>
        <w:gridCol w:w="1701"/>
        <w:gridCol w:w="1275"/>
      </w:tblGrid>
      <w:tr w:rsidR="002571C8" w:rsidRPr="004C13D6" w:rsidTr="002571C8">
        <w:tc>
          <w:tcPr>
            <w:tcW w:w="567" w:type="dxa"/>
            <w:tcBorders>
              <w:top w:val="single" w:sz="4" w:space="0" w:color="auto"/>
            </w:tcBorders>
          </w:tcPr>
          <w:p w:rsidR="002571C8" w:rsidRPr="004C13D6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 xml:space="preserve">Наименование </w:t>
            </w:r>
            <w:proofErr w:type="spellStart"/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образовательнои</w:t>
            </w:r>
            <w:proofErr w:type="spellEnd"/>
            <w:r w:rsidRPr="00F02591">
              <w:rPr>
                <w:rFonts w:ascii="Times New Roman" w:hAnsi="Times New Roman"/>
                <w:i/>
                <w:sz w:val="24"/>
                <w:szCs w:val="24"/>
              </w:rPr>
              <w:t xml:space="preserve"> области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Первый год обучения (2-3 года)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Второи</w:t>
            </w:r>
            <w:proofErr w:type="spellEnd"/>
            <w:r w:rsidRPr="00F02591">
              <w:rPr>
                <w:rFonts w:ascii="Times New Roman" w:hAnsi="Times New Roman"/>
                <w:i/>
                <w:sz w:val="24"/>
                <w:szCs w:val="24"/>
              </w:rPr>
              <w:t xml:space="preserve"> год обучения (3-4 года)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Третии</w:t>
            </w:r>
            <w:proofErr w:type="spellEnd"/>
            <w:r w:rsidRPr="00F02591">
              <w:rPr>
                <w:rFonts w:ascii="Times New Roman" w:hAnsi="Times New Roman"/>
                <w:i/>
                <w:sz w:val="24"/>
                <w:szCs w:val="24"/>
              </w:rPr>
              <w:t xml:space="preserve"> год обучения (4-5 лет)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Четвертый год обучения (5-6 лет)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Пятый год обучения (6-7 лет)</w:t>
            </w:r>
          </w:p>
        </w:tc>
      </w:tr>
      <w:tr w:rsidR="002571C8" w:rsidRPr="004C13D6" w:rsidTr="002571C8">
        <w:trPr>
          <w:trHeight w:val="111"/>
        </w:trPr>
        <w:tc>
          <w:tcPr>
            <w:tcW w:w="567" w:type="dxa"/>
            <w:tcBorders>
              <w:bottom w:val="single" w:sz="4" w:space="0" w:color="auto"/>
            </w:tcBorders>
          </w:tcPr>
          <w:p w:rsidR="002571C8" w:rsidRPr="004C13D6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C13D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Образовательная Область</w:t>
            </w:r>
            <w:r w:rsidRPr="00F0259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Социально-Коммуникативное Развитие</w:t>
            </w: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 xml:space="preserve"> Осуществляется в образовательной деятельности в ходе режимных моментов, в совместной и самостоятельно-игровой деятельности, в семье</w:t>
            </w:r>
          </w:p>
        </w:tc>
        <w:tc>
          <w:tcPr>
            <w:tcW w:w="6945" w:type="dxa"/>
            <w:gridSpan w:val="5"/>
            <w:tcBorders>
              <w:bottom w:val="single" w:sz="4" w:space="0" w:color="auto"/>
            </w:tcBorders>
          </w:tcPr>
          <w:p w:rsidR="002571C8" w:rsidRPr="00F02591" w:rsidRDefault="002571C8" w:rsidP="002571C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571C8" w:rsidRPr="00F02591" w:rsidRDefault="002571C8" w:rsidP="002571C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571C8" w:rsidRPr="00F02591" w:rsidRDefault="002571C8" w:rsidP="002571C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571C8" w:rsidRPr="00F02591" w:rsidRDefault="002571C8" w:rsidP="002571C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571C8" w:rsidRPr="00F02591" w:rsidRDefault="002571C8" w:rsidP="002571C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571C8" w:rsidRPr="00F02591" w:rsidRDefault="002571C8" w:rsidP="002571C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</w:tr>
      <w:tr w:rsidR="002571C8" w:rsidRPr="004C13D6" w:rsidTr="002571C8">
        <w:trPr>
          <w:trHeight w:val="1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71C8" w:rsidRPr="004C13D6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C13D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Образовательная Область</w:t>
            </w:r>
            <w:r w:rsidRPr="00F0259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Познавательное Развитие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1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1 раза в неделю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2 раза в неделю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2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3 раза в неделю</w:t>
            </w:r>
          </w:p>
        </w:tc>
      </w:tr>
      <w:tr w:rsidR="002571C8" w:rsidRPr="004C13D6" w:rsidTr="002571C8">
        <w:trPr>
          <w:trHeight w:val="89"/>
        </w:trPr>
        <w:tc>
          <w:tcPr>
            <w:tcW w:w="567" w:type="dxa"/>
            <w:tcBorders>
              <w:top w:val="single" w:sz="4" w:space="0" w:color="auto"/>
            </w:tcBorders>
          </w:tcPr>
          <w:p w:rsidR="002571C8" w:rsidRPr="004C13D6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1 раза в неделю</w:t>
            </w:r>
          </w:p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1 раза в неделю</w:t>
            </w:r>
          </w:p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1 раза в неделю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1 раза в неделю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1 раза в неделю</w:t>
            </w:r>
          </w:p>
        </w:tc>
      </w:tr>
      <w:tr w:rsidR="002571C8" w:rsidRPr="004C13D6" w:rsidTr="002571C8">
        <w:tc>
          <w:tcPr>
            <w:tcW w:w="567" w:type="dxa"/>
          </w:tcPr>
          <w:p w:rsidR="002571C8" w:rsidRPr="004C13D6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276" w:type="dxa"/>
            <w:vMerge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1 раза в неделю</w:t>
            </w:r>
          </w:p>
        </w:tc>
        <w:tc>
          <w:tcPr>
            <w:tcW w:w="1701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1 раза в неделю</w:t>
            </w:r>
          </w:p>
        </w:tc>
        <w:tc>
          <w:tcPr>
            <w:tcW w:w="1275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2 раза в неделю</w:t>
            </w:r>
          </w:p>
        </w:tc>
      </w:tr>
      <w:tr w:rsidR="002571C8" w:rsidRPr="004C13D6" w:rsidTr="002571C8">
        <w:tc>
          <w:tcPr>
            <w:tcW w:w="567" w:type="dxa"/>
          </w:tcPr>
          <w:p w:rsidR="002571C8" w:rsidRPr="004C13D6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C13D6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Образовательная Область</w:t>
            </w:r>
            <w:r w:rsidRPr="00F0259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Художественно-Эстетическое Развитие</w:t>
            </w:r>
          </w:p>
        </w:tc>
        <w:tc>
          <w:tcPr>
            <w:tcW w:w="1276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4  раза в неделю</w:t>
            </w:r>
          </w:p>
        </w:tc>
        <w:tc>
          <w:tcPr>
            <w:tcW w:w="1275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4  раза в неделю</w:t>
            </w:r>
          </w:p>
        </w:tc>
        <w:tc>
          <w:tcPr>
            <w:tcW w:w="1418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4  раза в неделю</w:t>
            </w:r>
          </w:p>
        </w:tc>
        <w:tc>
          <w:tcPr>
            <w:tcW w:w="1701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5  раза в неделю</w:t>
            </w:r>
          </w:p>
        </w:tc>
        <w:tc>
          <w:tcPr>
            <w:tcW w:w="1275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6  раза в неделю</w:t>
            </w:r>
          </w:p>
        </w:tc>
      </w:tr>
      <w:tr w:rsidR="002571C8" w:rsidRPr="004C13D6" w:rsidTr="002571C8">
        <w:tc>
          <w:tcPr>
            <w:tcW w:w="567" w:type="dxa"/>
          </w:tcPr>
          <w:p w:rsidR="002571C8" w:rsidRPr="004C13D6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2 раза в неделю</w:t>
            </w:r>
          </w:p>
        </w:tc>
        <w:tc>
          <w:tcPr>
            <w:tcW w:w="1275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2 раза в неделю</w:t>
            </w:r>
          </w:p>
        </w:tc>
        <w:tc>
          <w:tcPr>
            <w:tcW w:w="1418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2 раза в неделю</w:t>
            </w:r>
          </w:p>
        </w:tc>
        <w:tc>
          <w:tcPr>
            <w:tcW w:w="1701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2 раза в неделю</w:t>
            </w:r>
          </w:p>
        </w:tc>
        <w:tc>
          <w:tcPr>
            <w:tcW w:w="1275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2 раза в неделю</w:t>
            </w:r>
          </w:p>
        </w:tc>
      </w:tr>
      <w:tr w:rsidR="002571C8" w:rsidRPr="004C13D6" w:rsidTr="002571C8">
        <w:tc>
          <w:tcPr>
            <w:tcW w:w="567" w:type="dxa"/>
          </w:tcPr>
          <w:p w:rsidR="002571C8" w:rsidRPr="004C13D6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Рисование</w:t>
            </w:r>
          </w:p>
        </w:tc>
        <w:tc>
          <w:tcPr>
            <w:tcW w:w="1276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1 раза в неделю</w:t>
            </w:r>
          </w:p>
        </w:tc>
        <w:tc>
          <w:tcPr>
            <w:tcW w:w="1275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1 раза в неделю</w:t>
            </w:r>
          </w:p>
        </w:tc>
        <w:tc>
          <w:tcPr>
            <w:tcW w:w="1418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1 раза в неделю</w:t>
            </w:r>
          </w:p>
        </w:tc>
        <w:tc>
          <w:tcPr>
            <w:tcW w:w="1701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1 раза в неделю</w:t>
            </w:r>
          </w:p>
        </w:tc>
        <w:tc>
          <w:tcPr>
            <w:tcW w:w="1275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2 раза в неделю</w:t>
            </w:r>
          </w:p>
        </w:tc>
      </w:tr>
      <w:tr w:rsidR="002571C8" w:rsidRPr="004C13D6" w:rsidTr="002571C8">
        <w:tc>
          <w:tcPr>
            <w:tcW w:w="567" w:type="dxa"/>
          </w:tcPr>
          <w:p w:rsidR="002571C8" w:rsidRPr="004C13D6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Лепка</w:t>
            </w:r>
          </w:p>
        </w:tc>
        <w:tc>
          <w:tcPr>
            <w:tcW w:w="1276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1 раза в неделю</w:t>
            </w:r>
          </w:p>
        </w:tc>
        <w:tc>
          <w:tcPr>
            <w:tcW w:w="1275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1 раза в неделю</w:t>
            </w:r>
          </w:p>
        </w:tc>
        <w:tc>
          <w:tcPr>
            <w:tcW w:w="1418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1 раза в неделю</w:t>
            </w:r>
          </w:p>
        </w:tc>
        <w:tc>
          <w:tcPr>
            <w:tcW w:w="1701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1 раза в неделю</w:t>
            </w:r>
          </w:p>
        </w:tc>
        <w:tc>
          <w:tcPr>
            <w:tcW w:w="1275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1 раза в неделю</w:t>
            </w:r>
          </w:p>
        </w:tc>
      </w:tr>
      <w:tr w:rsidR="002571C8" w:rsidRPr="004C13D6" w:rsidTr="002571C8">
        <w:tc>
          <w:tcPr>
            <w:tcW w:w="567" w:type="dxa"/>
          </w:tcPr>
          <w:p w:rsidR="002571C8" w:rsidRPr="004C13D6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Аппликация</w:t>
            </w:r>
          </w:p>
        </w:tc>
        <w:tc>
          <w:tcPr>
            <w:tcW w:w="1276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1 раза в неделю</w:t>
            </w:r>
          </w:p>
        </w:tc>
        <w:tc>
          <w:tcPr>
            <w:tcW w:w="1701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1 раза в неделю</w:t>
            </w:r>
          </w:p>
        </w:tc>
        <w:tc>
          <w:tcPr>
            <w:tcW w:w="1275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1 раза в неделю</w:t>
            </w:r>
          </w:p>
        </w:tc>
      </w:tr>
      <w:tr w:rsidR="002571C8" w:rsidRPr="004C13D6" w:rsidTr="002571C8">
        <w:tc>
          <w:tcPr>
            <w:tcW w:w="567" w:type="dxa"/>
          </w:tcPr>
          <w:p w:rsidR="002571C8" w:rsidRPr="004C13D6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Конструктивно-моделирующая деятельность</w:t>
            </w:r>
          </w:p>
        </w:tc>
        <w:tc>
          <w:tcPr>
            <w:tcW w:w="1276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1 раза в неделю</w:t>
            </w:r>
          </w:p>
        </w:tc>
        <w:tc>
          <w:tcPr>
            <w:tcW w:w="1275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1 раза в неделю</w:t>
            </w:r>
          </w:p>
        </w:tc>
      </w:tr>
      <w:tr w:rsidR="002571C8" w:rsidRPr="004C13D6" w:rsidTr="002571C8">
        <w:tc>
          <w:tcPr>
            <w:tcW w:w="567" w:type="dxa"/>
          </w:tcPr>
          <w:p w:rsidR="002571C8" w:rsidRPr="004C13D6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C13D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Образовательная Область</w:t>
            </w:r>
            <w:r w:rsidRPr="00F0259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Речевое Развитие</w:t>
            </w:r>
          </w:p>
        </w:tc>
        <w:tc>
          <w:tcPr>
            <w:tcW w:w="1276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2  раза в неделю</w:t>
            </w:r>
          </w:p>
        </w:tc>
        <w:tc>
          <w:tcPr>
            <w:tcW w:w="1275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2  раза в неделю</w:t>
            </w:r>
          </w:p>
        </w:tc>
        <w:tc>
          <w:tcPr>
            <w:tcW w:w="1418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2  раза в неделю</w:t>
            </w:r>
          </w:p>
        </w:tc>
        <w:tc>
          <w:tcPr>
            <w:tcW w:w="1701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2 раза в неделю</w:t>
            </w:r>
          </w:p>
        </w:tc>
        <w:tc>
          <w:tcPr>
            <w:tcW w:w="1275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2  раза в неделю</w:t>
            </w:r>
          </w:p>
        </w:tc>
      </w:tr>
      <w:tr w:rsidR="002571C8" w:rsidRPr="004C13D6" w:rsidTr="002571C8">
        <w:tc>
          <w:tcPr>
            <w:tcW w:w="567" w:type="dxa"/>
          </w:tcPr>
          <w:p w:rsidR="002571C8" w:rsidRPr="004C13D6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1276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1 раза в неделю</w:t>
            </w:r>
          </w:p>
        </w:tc>
        <w:tc>
          <w:tcPr>
            <w:tcW w:w="1275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1 раза в неделю</w:t>
            </w:r>
          </w:p>
        </w:tc>
        <w:tc>
          <w:tcPr>
            <w:tcW w:w="1418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1 раза в неделю</w:t>
            </w:r>
          </w:p>
        </w:tc>
        <w:tc>
          <w:tcPr>
            <w:tcW w:w="1701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1 раза в неделю</w:t>
            </w:r>
          </w:p>
        </w:tc>
        <w:tc>
          <w:tcPr>
            <w:tcW w:w="1275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1 раза в неделю</w:t>
            </w:r>
          </w:p>
        </w:tc>
      </w:tr>
      <w:tr w:rsidR="002571C8" w:rsidRPr="004C13D6" w:rsidTr="002571C8">
        <w:tc>
          <w:tcPr>
            <w:tcW w:w="567" w:type="dxa"/>
          </w:tcPr>
          <w:p w:rsidR="002571C8" w:rsidRPr="004C13D6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 xml:space="preserve">Чтение художественной </w:t>
            </w:r>
            <w:r w:rsidRPr="00F0259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1276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1 раза в </w:t>
            </w:r>
            <w:r w:rsidRPr="00F0259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1275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1 раза в </w:t>
            </w:r>
            <w:r w:rsidRPr="00F0259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1418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1 раза в </w:t>
            </w:r>
            <w:r w:rsidRPr="00F0259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1701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1 раза в </w:t>
            </w:r>
            <w:r w:rsidRPr="00F0259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1275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1 раза в </w:t>
            </w:r>
            <w:r w:rsidRPr="00F0259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неделю</w:t>
            </w:r>
          </w:p>
        </w:tc>
      </w:tr>
      <w:tr w:rsidR="002571C8" w:rsidRPr="004C13D6" w:rsidTr="002571C8">
        <w:tc>
          <w:tcPr>
            <w:tcW w:w="567" w:type="dxa"/>
          </w:tcPr>
          <w:p w:rsidR="002571C8" w:rsidRPr="004C13D6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C13D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Образовательная Область</w:t>
            </w:r>
            <w:r w:rsidRPr="00F0259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Физическое Развитие</w:t>
            </w:r>
          </w:p>
        </w:tc>
        <w:tc>
          <w:tcPr>
            <w:tcW w:w="1276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3  раза в неделю</w:t>
            </w:r>
          </w:p>
        </w:tc>
        <w:tc>
          <w:tcPr>
            <w:tcW w:w="1275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3  раза в неделю</w:t>
            </w:r>
          </w:p>
        </w:tc>
        <w:tc>
          <w:tcPr>
            <w:tcW w:w="1418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3  раза в неделю</w:t>
            </w:r>
          </w:p>
        </w:tc>
        <w:tc>
          <w:tcPr>
            <w:tcW w:w="1701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3  раза в неделю</w:t>
            </w:r>
          </w:p>
        </w:tc>
        <w:tc>
          <w:tcPr>
            <w:tcW w:w="1275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3  раза в неделю</w:t>
            </w:r>
          </w:p>
        </w:tc>
      </w:tr>
      <w:tr w:rsidR="002571C8" w:rsidRPr="004C13D6" w:rsidTr="002571C8">
        <w:tc>
          <w:tcPr>
            <w:tcW w:w="567" w:type="dxa"/>
          </w:tcPr>
          <w:p w:rsidR="002571C8" w:rsidRPr="004C13D6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1276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2 раза в неделю +</w:t>
            </w:r>
          </w:p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1 раза в неделю</w:t>
            </w:r>
          </w:p>
        </w:tc>
        <w:tc>
          <w:tcPr>
            <w:tcW w:w="1275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2 раза в неделю +</w:t>
            </w:r>
          </w:p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1 раза в неделю</w:t>
            </w:r>
          </w:p>
        </w:tc>
        <w:tc>
          <w:tcPr>
            <w:tcW w:w="1418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2 раза в неделю +</w:t>
            </w:r>
          </w:p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1 раза в неделю</w:t>
            </w:r>
          </w:p>
        </w:tc>
        <w:tc>
          <w:tcPr>
            <w:tcW w:w="1701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2раза в неделю +</w:t>
            </w:r>
          </w:p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1 раза в неделю</w:t>
            </w:r>
          </w:p>
        </w:tc>
        <w:tc>
          <w:tcPr>
            <w:tcW w:w="1275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2 раза в неделю +</w:t>
            </w:r>
          </w:p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1 раза в неделю</w:t>
            </w:r>
          </w:p>
        </w:tc>
      </w:tr>
      <w:tr w:rsidR="002571C8" w:rsidRPr="004C13D6" w:rsidTr="002571C8">
        <w:tc>
          <w:tcPr>
            <w:tcW w:w="567" w:type="dxa"/>
          </w:tcPr>
          <w:p w:rsidR="002571C8" w:rsidRPr="004C13D6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</w:tr>
      <w:tr w:rsidR="002571C8" w:rsidRPr="004C13D6" w:rsidTr="002571C8">
        <w:tc>
          <w:tcPr>
            <w:tcW w:w="567" w:type="dxa"/>
          </w:tcPr>
          <w:p w:rsidR="002571C8" w:rsidRPr="004C13D6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100 мин\</w:t>
            </w:r>
            <w:proofErr w:type="spellStart"/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5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150 мин\</w:t>
            </w:r>
            <w:proofErr w:type="spellStart"/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нед</w:t>
            </w:r>
            <w:proofErr w:type="spellEnd"/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 xml:space="preserve">220мин\ </w:t>
            </w:r>
            <w:proofErr w:type="spellStart"/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701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300мин\нед</w:t>
            </w:r>
          </w:p>
        </w:tc>
        <w:tc>
          <w:tcPr>
            <w:tcW w:w="1275" w:type="dxa"/>
          </w:tcPr>
          <w:p w:rsidR="002571C8" w:rsidRPr="00F02591" w:rsidRDefault="002571C8" w:rsidP="002571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300 мин\</w:t>
            </w:r>
            <w:proofErr w:type="spellStart"/>
            <w:r w:rsidRPr="00F02591">
              <w:rPr>
                <w:rFonts w:ascii="Times New Roman" w:hAnsi="Times New Roman"/>
                <w:i/>
                <w:sz w:val="24"/>
                <w:szCs w:val="24"/>
              </w:rPr>
              <w:t>нед</w:t>
            </w:r>
            <w:proofErr w:type="spellEnd"/>
          </w:p>
        </w:tc>
      </w:tr>
    </w:tbl>
    <w:p w:rsidR="002571C8" w:rsidRDefault="002571C8" w:rsidP="002571C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  <w:sectPr w:rsidR="002571C8" w:rsidSect="002571C8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2571C8" w:rsidRPr="004C13D6" w:rsidRDefault="002571C8" w:rsidP="002571C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C13D6">
        <w:rPr>
          <w:rFonts w:ascii="Times New Roman" w:eastAsia="Calibri" w:hAnsi="Times New Roman" w:cs="Times New Roman"/>
          <w:sz w:val="26"/>
          <w:szCs w:val="26"/>
        </w:rPr>
        <w:lastRenderedPageBreak/>
        <w:t>Сетка занятии МКДОУ Детский сад №14 «Солнышко» на 202</w:t>
      </w:r>
      <w:r w:rsidRPr="00FE64E7">
        <w:rPr>
          <w:rFonts w:ascii="Times New Roman" w:eastAsia="Calibri" w:hAnsi="Times New Roman" w:cs="Times New Roman"/>
          <w:sz w:val="26"/>
          <w:szCs w:val="26"/>
        </w:rPr>
        <w:t>3</w:t>
      </w:r>
      <w:r w:rsidRPr="004C13D6">
        <w:rPr>
          <w:rFonts w:ascii="Times New Roman" w:eastAsia="Calibri" w:hAnsi="Times New Roman" w:cs="Times New Roman"/>
          <w:sz w:val="26"/>
          <w:szCs w:val="26"/>
        </w:rPr>
        <w:t>-202</w:t>
      </w:r>
      <w:r w:rsidRPr="00FE64E7">
        <w:rPr>
          <w:rFonts w:ascii="Times New Roman" w:eastAsia="Calibri" w:hAnsi="Times New Roman" w:cs="Times New Roman"/>
          <w:sz w:val="26"/>
          <w:szCs w:val="26"/>
        </w:rPr>
        <w:t>4</w:t>
      </w:r>
      <w:r w:rsidRPr="004C13D6">
        <w:rPr>
          <w:rFonts w:ascii="Times New Roman" w:eastAsia="Calibri" w:hAnsi="Times New Roman" w:cs="Times New Roman"/>
          <w:sz w:val="26"/>
          <w:szCs w:val="26"/>
        </w:rPr>
        <w:t xml:space="preserve"> учебный год</w:t>
      </w:r>
    </w:p>
    <w:tbl>
      <w:tblPr>
        <w:tblStyle w:val="20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2"/>
        <w:gridCol w:w="3260"/>
        <w:gridCol w:w="3260"/>
        <w:gridCol w:w="3260"/>
      </w:tblGrid>
      <w:tr w:rsidR="002571C8" w:rsidRPr="00FE64E7" w:rsidTr="002571C8">
        <w:tc>
          <w:tcPr>
            <w:tcW w:w="1418" w:type="dxa"/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26" w:type="dxa"/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мл.гр</w:t>
            </w:r>
            <w:proofErr w:type="spellEnd"/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мл.гр</w:t>
            </w:r>
            <w:proofErr w:type="spellEnd"/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гр.</w:t>
            </w:r>
          </w:p>
        </w:tc>
        <w:tc>
          <w:tcPr>
            <w:tcW w:w="3260" w:type="dxa"/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гр.</w:t>
            </w:r>
          </w:p>
        </w:tc>
        <w:tc>
          <w:tcPr>
            <w:tcW w:w="3260" w:type="dxa"/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гр.</w:t>
            </w:r>
          </w:p>
        </w:tc>
      </w:tr>
      <w:tr w:rsidR="002571C8" w:rsidRPr="00FE64E7" w:rsidTr="002571C8">
        <w:tc>
          <w:tcPr>
            <w:tcW w:w="1418" w:type="dxa"/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Понедельник </w:t>
            </w:r>
          </w:p>
        </w:tc>
        <w:tc>
          <w:tcPr>
            <w:tcW w:w="2126" w:type="dxa"/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МУЗО 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 (первичное представление о предметах окружающего мира; ФЭМП)</w:t>
            </w:r>
          </w:p>
        </w:tc>
        <w:tc>
          <w:tcPr>
            <w:tcW w:w="2552" w:type="dxa"/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 (первичное представление о предметах окружающего мира, ФЭМП)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МУЗО</w:t>
            </w:r>
          </w:p>
        </w:tc>
        <w:tc>
          <w:tcPr>
            <w:tcW w:w="3260" w:type="dxa"/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 (первичное представление о предметах окружающего мира)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ФИЗО</w:t>
            </w:r>
          </w:p>
        </w:tc>
        <w:tc>
          <w:tcPr>
            <w:tcW w:w="3260" w:type="dxa"/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 (первичное представление о предметах окружающего мира)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Художественно- эстетическое развитие лепка\аппликация 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ФИЗО (улица)</w:t>
            </w:r>
          </w:p>
        </w:tc>
        <w:tc>
          <w:tcPr>
            <w:tcW w:w="3260" w:type="dxa"/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 (первичное представление о предметах окружающего мира)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Художественно- эстетическое развитие лепка\аппликация 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ФИЗО (улица)</w:t>
            </w:r>
          </w:p>
        </w:tc>
      </w:tr>
      <w:tr w:rsidR="002571C8" w:rsidRPr="00FE64E7" w:rsidTr="002571C8">
        <w:tc>
          <w:tcPr>
            <w:tcW w:w="1418" w:type="dxa"/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 Эстетическое Развитие (Рисование)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ФИЗО</w:t>
            </w:r>
          </w:p>
        </w:tc>
        <w:tc>
          <w:tcPr>
            <w:tcW w:w="2552" w:type="dxa"/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ФИЗО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 Эстетическое Развитие (Рисование)</w:t>
            </w:r>
          </w:p>
        </w:tc>
        <w:tc>
          <w:tcPr>
            <w:tcW w:w="3260" w:type="dxa"/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МУЗО 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ФЭМП</w:t>
            </w:r>
          </w:p>
        </w:tc>
        <w:tc>
          <w:tcPr>
            <w:tcW w:w="3260" w:type="dxa"/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ФЭМП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МУЗО 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 Эстетическое Развитие (Рисование)</w:t>
            </w:r>
          </w:p>
        </w:tc>
        <w:tc>
          <w:tcPr>
            <w:tcW w:w="3260" w:type="dxa"/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ФЭМП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МУЗО 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 Эстетическое Развитие (Рисование)</w:t>
            </w:r>
          </w:p>
        </w:tc>
      </w:tr>
      <w:tr w:rsidR="002571C8" w:rsidRPr="00FE64E7" w:rsidTr="002571C8">
        <w:tc>
          <w:tcPr>
            <w:tcW w:w="1418" w:type="dxa"/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ФИЗО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речи</w:t>
            </w:r>
          </w:p>
        </w:tc>
        <w:tc>
          <w:tcPr>
            <w:tcW w:w="2552" w:type="dxa"/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ФИЗО(улица)</w:t>
            </w:r>
          </w:p>
        </w:tc>
        <w:tc>
          <w:tcPr>
            <w:tcW w:w="3260" w:type="dxa"/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ФИЗО</w:t>
            </w:r>
          </w:p>
        </w:tc>
        <w:tc>
          <w:tcPr>
            <w:tcW w:w="3260" w:type="dxa"/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ФИЗО 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Познавательное развитие (конструирование или </w:t>
            </w:r>
            <w:proofErr w:type="spellStart"/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ручнои</w:t>
            </w:r>
            <w:proofErr w:type="spellEnd"/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труд)</w:t>
            </w:r>
          </w:p>
        </w:tc>
        <w:tc>
          <w:tcPr>
            <w:tcW w:w="3260" w:type="dxa"/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ФЭМП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ФИЗО 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Познавательное развитие (конструирование или </w:t>
            </w:r>
            <w:proofErr w:type="spellStart"/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ручнои</w:t>
            </w:r>
            <w:proofErr w:type="spellEnd"/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труд)</w:t>
            </w:r>
          </w:p>
        </w:tc>
      </w:tr>
      <w:tr w:rsidR="002571C8" w:rsidRPr="00FE64E7" w:rsidTr="002571C8">
        <w:tc>
          <w:tcPr>
            <w:tcW w:w="1418" w:type="dxa"/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Художественно- эстетическое развитие лепка 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МУЗО</w:t>
            </w:r>
          </w:p>
        </w:tc>
        <w:tc>
          <w:tcPr>
            <w:tcW w:w="2552" w:type="dxa"/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МУЗО 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 эстетическое развитие лепка\ аппликация</w:t>
            </w:r>
          </w:p>
        </w:tc>
        <w:tc>
          <w:tcPr>
            <w:tcW w:w="3260" w:type="dxa"/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 эстетическое развитие лепка\аппликация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литература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ФИЗО  (улица)</w:t>
            </w:r>
          </w:p>
        </w:tc>
        <w:tc>
          <w:tcPr>
            <w:tcW w:w="3260" w:type="dxa"/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литература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ФИЗО 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 Эстетическое Развитие (Рисование)</w:t>
            </w:r>
          </w:p>
        </w:tc>
        <w:tc>
          <w:tcPr>
            <w:tcW w:w="3260" w:type="dxa"/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литература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ФИЗО 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 Эстетическое Развитие (Рисование)</w:t>
            </w:r>
          </w:p>
        </w:tc>
      </w:tr>
      <w:tr w:rsidR="002571C8" w:rsidRPr="00FE64E7" w:rsidTr="002571C8">
        <w:trPr>
          <w:trHeight w:val="731"/>
        </w:trPr>
        <w:tc>
          <w:tcPr>
            <w:tcW w:w="1418" w:type="dxa"/>
            <w:tcBorders>
              <w:bottom w:val="single" w:sz="4" w:space="0" w:color="auto"/>
            </w:tcBorders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ФИЗО (улица)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речи\ Художественная литература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ФИЗО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 Эстетическое Развитие (Рисование)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МУЗО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МУЗО 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МУЗО 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2571C8" w:rsidRPr="00FE64E7" w:rsidTr="002571C8">
        <w:trPr>
          <w:trHeight w:val="53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9,00-9,10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9,20-9,30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9,00-9,15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9,25-9,40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9,00-9,20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9,30-9,50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9,00-9,25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9,35-10,00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10.10- 10.35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9,00-9,30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9,40-10.10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10,20-10,50</w:t>
            </w:r>
          </w:p>
        </w:tc>
      </w:tr>
      <w:tr w:rsidR="002571C8" w:rsidRPr="00FE64E7" w:rsidTr="002571C8">
        <w:trPr>
          <w:trHeight w:val="13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Нагрузка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занятии\ </w:t>
            </w:r>
            <w:proofErr w:type="spellStart"/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20мин.\день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занятии\ </w:t>
            </w:r>
            <w:proofErr w:type="spellStart"/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30мин.\день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занятии\ </w:t>
            </w:r>
            <w:proofErr w:type="spellStart"/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40мин.\день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занятии\ </w:t>
            </w:r>
            <w:proofErr w:type="spellStart"/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1 час 15 мин.\день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занятии\ </w:t>
            </w:r>
            <w:proofErr w:type="spellStart"/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571C8" w:rsidRPr="00D91CCD" w:rsidRDefault="002571C8" w:rsidP="00257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CCD">
              <w:rPr>
                <w:rFonts w:ascii="Times New Roman" w:eastAsia="Calibri" w:hAnsi="Times New Roman" w:cs="Times New Roman"/>
                <w:sz w:val="24"/>
                <w:szCs w:val="24"/>
              </w:rPr>
              <w:t>1 час 30мин.\день</w:t>
            </w:r>
          </w:p>
        </w:tc>
      </w:tr>
    </w:tbl>
    <w:p w:rsidR="002571C8" w:rsidRDefault="002571C8" w:rsidP="002571C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  <w:sectPr w:rsidR="002571C8" w:rsidSect="002571C8">
          <w:pgSz w:w="16838" w:h="11906" w:orient="landscape"/>
          <w:pgMar w:top="851" w:right="851" w:bottom="1134" w:left="1134" w:header="709" w:footer="709" w:gutter="0"/>
          <w:cols w:space="708"/>
          <w:docGrid w:linePitch="360"/>
        </w:sectPr>
      </w:pPr>
    </w:p>
    <w:p w:rsidR="002571C8" w:rsidRPr="00AC35FB" w:rsidRDefault="002571C8" w:rsidP="002571C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Годовой календарный учебный график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634"/>
      </w:tblGrid>
      <w:tr w:rsidR="002571C8" w:rsidTr="002571C8">
        <w:tc>
          <w:tcPr>
            <w:tcW w:w="817" w:type="dxa"/>
          </w:tcPr>
          <w:p w:rsidR="002571C8" w:rsidRPr="0009309A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571C8" w:rsidRPr="0009309A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571C8" w:rsidRPr="0009309A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  <w:p w:rsidR="002571C8" w:rsidRPr="0009309A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4" w:type="dxa"/>
          </w:tcPr>
          <w:p w:rsidR="002571C8" w:rsidRPr="0009309A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2571C8" w:rsidRPr="0009309A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1C8" w:rsidTr="002571C8">
        <w:tc>
          <w:tcPr>
            <w:tcW w:w="817" w:type="dxa"/>
          </w:tcPr>
          <w:p w:rsidR="002571C8" w:rsidRPr="0009309A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2571C8" w:rsidRPr="0009309A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571C8" w:rsidRPr="0009309A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 ДОУ</w:t>
            </w:r>
          </w:p>
          <w:p w:rsidR="002571C8" w:rsidRPr="0009309A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4" w:type="dxa"/>
          </w:tcPr>
          <w:p w:rsidR="002571C8" w:rsidRPr="0009309A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7.30-17.30</w:t>
            </w:r>
          </w:p>
          <w:p w:rsidR="002571C8" w:rsidRPr="0009309A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1C8" w:rsidTr="002571C8">
        <w:tc>
          <w:tcPr>
            <w:tcW w:w="817" w:type="dxa"/>
          </w:tcPr>
          <w:p w:rsidR="002571C8" w:rsidRPr="0009309A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2571C8" w:rsidRPr="0009309A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571C8" w:rsidRPr="0009309A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  <w:p w:rsidR="002571C8" w:rsidRPr="0009309A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5634" w:type="dxa"/>
          </w:tcPr>
          <w:p w:rsidR="002571C8" w:rsidRPr="0009309A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учебного года01.09.2023</w:t>
            </w:r>
          </w:p>
          <w:p w:rsidR="002571C8" w:rsidRPr="0009309A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учебного года 31.05.2024</w:t>
            </w:r>
          </w:p>
        </w:tc>
      </w:tr>
      <w:tr w:rsidR="002571C8" w:rsidTr="002571C8">
        <w:tc>
          <w:tcPr>
            <w:tcW w:w="817" w:type="dxa"/>
          </w:tcPr>
          <w:p w:rsidR="002571C8" w:rsidRPr="0009309A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2571C8" w:rsidRPr="0009309A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571C8" w:rsidRPr="0009309A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недель в учебном году (продолжительность учебного года)</w:t>
            </w:r>
          </w:p>
        </w:tc>
        <w:tc>
          <w:tcPr>
            <w:tcW w:w="5634" w:type="dxa"/>
          </w:tcPr>
          <w:p w:rsidR="002571C8" w:rsidRPr="0009309A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недель</w:t>
            </w:r>
          </w:p>
          <w:p w:rsidR="002571C8" w:rsidRPr="0009309A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1C8" w:rsidTr="002571C8">
        <w:tc>
          <w:tcPr>
            <w:tcW w:w="817" w:type="dxa"/>
          </w:tcPr>
          <w:p w:rsidR="002571C8" w:rsidRPr="0009309A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2571C8" w:rsidRPr="0009309A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571C8" w:rsidRPr="0009309A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 каникул</w:t>
            </w:r>
          </w:p>
        </w:tc>
        <w:tc>
          <w:tcPr>
            <w:tcW w:w="5634" w:type="dxa"/>
          </w:tcPr>
          <w:p w:rsidR="002571C8" w:rsidRPr="0009309A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 каникулы – II неделя января</w:t>
            </w:r>
          </w:p>
        </w:tc>
      </w:tr>
      <w:tr w:rsidR="002571C8" w:rsidTr="002571C8">
        <w:tc>
          <w:tcPr>
            <w:tcW w:w="817" w:type="dxa"/>
          </w:tcPr>
          <w:p w:rsidR="002571C8" w:rsidRPr="0009309A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2571C8" w:rsidRPr="0009309A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571C8" w:rsidRPr="0009309A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 мониторинга</w:t>
            </w:r>
          </w:p>
        </w:tc>
        <w:tc>
          <w:tcPr>
            <w:tcW w:w="5634" w:type="dxa"/>
          </w:tcPr>
          <w:p w:rsidR="002571C8" w:rsidRPr="0009309A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неделя – начальный мониторинг 17.04.2023 - 28.04.2023 - итоговый мониторинг</w:t>
            </w:r>
          </w:p>
        </w:tc>
      </w:tr>
      <w:tr w:rsidR="002571C8" w:rsidTr="002571C8">
        <w:tc>
          <w:tcPr>
            <w:tcW w:w="817" w:type="dxa"/>
          </w:tcPr>
          <w:p w:rsidR="002571C8" w:rsidRPr="0009309A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  <w:p w:rsidR="002571C8" w:rsidRPr="0009309A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571C8" w:rsidRPr="0009309A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Праздничные дни</w:t>
            </w:r>
          </w:p>
          <w:p w:rsidR="002571C8" w:rsidRPr="0009309A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4" w:type="dxa"/>
          </w:tcPr>
          <w:p w:rsidR="002571C8" w:rsidRPr="0009309A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ноября – День народного единства1-8 января – Новогодние праздники</w:t>
            </w:r>
          </w:p>
          <w:p w:rsidR="002571C8" w:rsidRPr="0009309A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февраля – День защитника Отечества 8 марта – Международный женский день1-3 мая – День Весны и Труда</w:t>
            </w:r>
          </w:p>
          <w:p w:rsidR="002571C8" w:rsidRPr="0009309A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 – День Победы 12 июня – День России</w:t>
            </w:r>
          </w:p>
        </w:tc>
      </w:tr>
      <w:tr w:rsidR="002571C8" w:rsidTr="002571C8">
        <w:tc>
          <w:tcPr>
            <w:tcW w:w="817" w:type="dxa"/>
          </w:tcPr>
          <w:p w:rsidR="002571C8" w:rsidRPr="0009309A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  <w:p w:rsidR="002571C8" w:rsidRPr="0009309A" w:rsidRDefault="002571C8" w:rsidP="002571C8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571C8" w:rsidRPr="0009309A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Летний оздоровительный период</w:t>
            </w:r>
          </w:p>
        </w:tc>
        <w:tc>
          <w:tcPr>
            <w:tcW w:w="5634" w:type="dxa"/>
          </w:tcPr>
          <w:p w:rsidR="002571C8" w:rsidRPr="0009309A" w:rsidRDefault="002571C8" w:rsidP="002571C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01июня по 31 августа</w:t>
            </w:r>
          </w:p>
        </w:tc>
      </w:tr>
    </w:tbl>
    <w:p w:rsidR="002571C8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Особенности традиционных событий, праздников, мероприятий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основе лежит комплексно – тематическое планирование </w:t>
      </w:r>
      <w:proofErr w:type="spellStart"/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воспитательно</w:t>
      </w:r>
      <w:proofErr w:type="spellEnd"/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образовательной работы в ДОУ.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Цель: </w:t>
      </w: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построение </w:t>
      </w:r>
      <w:proofErr w:type="spellStart"/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воспитательно</w:t>
      </w:r>
      <w:proofErr w:type="spellEnd"/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образовательного процесса, направленного на обеспечение единства воспитательных, развивающих и обучающих целей и задач, с учетом интеграции на необходимом и достаточном материале, максимально приближаясь к разумному «минимуму» с учетом контингента воспитанников, их индивидуальных и возрастных особенностей, социального заказа родителей (законных представителей).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Организационной основой реализации комплексно – тематического </w:t>
      </w: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принципа построения программы являются примерные темы (праздники, события, проекты), которые ориентированы на все направления развития воспитанников и посвящены различным сторонам человеческого бытия, а так же вызывают личностный интерес детей </w:t>
      </w:r>
      <w:proofErr w:type="gramStart"/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:</w:t>
      </w:r>
      <w:proofErr w:type="gramEnd"/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явлениям нравственной жизни;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окружающей природе;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миру искусства и литературы;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традиционным для семьи, общества, государства праздничным событиям;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событиям, формирующим чувство гражданской принадлежности (родной город, День народного единства, День защитника Отечества и др.)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сезонным явлениям</w:t>
      </w:r>
    </w:p>
    <w:p w:rsidR="002571C8" w:rsidRPr="00AC35FB" w:rsidRDefault="002571C8" w:rsidP="002571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народной культуре и традициям.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2571C8" w:rsidTr="002571C8">
        <w:tc>
          <w:tcPr>
            <w:tcW w:w="3379" w:type="dxa"/>
          </w:tcPr>
          <w:p w:rsidR="002571C8" w:rsidRPr="00D91CCD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379" w:type="dxa"/>
          </w:tcPr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379" w:type="dxa"/>
          </w:tcPr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</w:tr>
      <w:tr w:rsidR="002571C8" w:rsidTr="002571C8">
        <w:tc>
          <w:tcPr>
            <w:tcW w:w="3379" w:type="dxa"/>
          </w:tcPr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знаний. День здоровья.</w:t>
            </w:r>
          </w:p>
          <w:p w:rsidR="002571C8" w:rsidRPr="00D91CCD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сентября</w:t>
            </w:r>
          </w:p>
          <w:p w:rsidR="002571C8" w:rsidRPr="00D91CCD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Тематический праздник с </w:t>
            </w: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элементами соревнований.</w:t>
            </w:r>
          </w:p>
        </w:tc>
      </w:tr>
      <w:tr w:rsidR="002571C8" w:rsidTr="002571C8">
        <w:tc>
          <w:tcPr>
            <w:tcW w:w="3379" w:type="dxa"/>
          </w:tcPr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пожилого человека</w:t>
            </w:r>
          </w:p>
        </w:tc>
        <w:tc>
          <w:tcPr>
            <w:tcW w:w="3379" w:type="dxa"/>
          </w:tcPr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79" w:type="dxa"/>
          </w:tcPr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Песни, танцы, инсценировки</w:t>
            </w:r>
          </w:p>
        </w:tc>
      </w:tr>
      <w:tr w:rsidR="002571C8" w:rsidTr="002571C8">
        <w:tc>
          <w:tcPr>
            <w:tcW w:w="3379" w:type="dxa"/>
          </w:tcPr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Осенины</w:t>
            </w:r>
            <w:proofErr w:type="spellEnd"/>
          </w:p>
        </w:tc>
        <w:tc>
          <w:tcPr>
            <w:tcW w:w="3379" w:type="dxa"/>
          </w:tcPr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79" w:type="dxa"/>
          </w:tcPr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Песни, танцы, инсценировки</w:t>
            </w:r>
          </w:p>
        </w:tc>
      </w:tr>
      <w:tr w:rsidR="002571C8" w:rsidTr="002571C8">
        <w:tc>
          <w:tcPr>
            <w:tcW w:w="3379" w:type="dxa"/>
          </w:tcPr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  <w:p w:rsidR="002571C8" w:rsidRPr="00D91CCD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2571C8" w:rsidRPr="00D91CCD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– концерт «Вместе с мамой». Выступление воспитанников совместно с мамой в номинациях: декламация, танец, песня, инсценировка. Награждение участников и победителей.</w:t>
            </w:r>
          </w:p>
        </w:tc>
      </w:tr>
      <w:tr w:rsidR="002571C8" w:rsidTr="002571C8">
        <w:tc>
          <w:tcPr>
            <w:tcW w:w="3379" w:type="dxa"/>
          </w:tcPr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</w:t>
            </w:r>
          </w:p>
          <w:p w:rsidR="002571C8" w:rsidRPr="00D91CCD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2571C8" w:rsidRPr="00D91CCD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 с Дедом Морозом и Снегурочкой. Хороводы, </w:t>
            </w:r>
            <w:proofErr w:type="spellStart"/>
            <w:proofErr w:type="gramStart"/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песни,танцы</w:t>
            </w:r>
            <w:proofErr w:type="spellEnd"/>
            <w:proofErr w:type="gramEnd"/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Вручение подарков.</w:t>
            </w:r>
          </w:p>
        </w:tc>
      </w:tr>
      <w:tr w:rsidR="002571C8" w:rsidTr="002571C8">
        <w:trPr>
          <w:trHeight w:val="624"/>
        </w:trPr>
        <w:tc>
          <w:tcPr>
            <w:tcW w:w="3379" w:type="dxa"/>
          </w:tcPr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Колядки</w:t>
            </w:r>
          </w:p>
        </w:tc>
        <w:tc>
          <w:tcPr>
            <w:tcW w:w="3379" w:type="dxa"/>
          </w:tcPr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79" w:type="dxa"/>
          </w:tcPr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Песни, хороводы, народные</w:t>
            </w:r>
          </w:p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приметы.</w:t>
            </w:r>
          </w:p>
        </w:tc>
      </w:tr>
      <w:tr w:rsidR="002571C8" w:rsidTr="002571C8">
        <w:trPr>
          <w:trHeight w:val="128"/>
        </w:trPr>
        <w:tc>
          <w:tcPr>
            <w:tcW w:w="3379" w:type="dxa"/>
          </w:tcPr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построек из снега</w:t>
            </w:r>
          </w:p>
          <w:p w:rsidR="002571C8" w:rsidRPr="00D91CCD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2571C8" w:rsidRPr="00D91CCD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лучшую тематическую постройку из снега. Награждение участников и победителей.</w:t>
            </w:r>
          </w:p>
        </w:tc>
      </w:tr>
      <w:tr w:rsidR="002571C8" w:rsidTr="002571C8">
        <w:trPr>
          <w:trHeight w:val="154"/>
        </w:trPr>
        <w:tc>
          <w:tcPr>
            <w:tcW w:w="3379" w:type="dxa"/>
          </w:tcPr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защитников Отечества</w:t>
            </w:r>
          </w:p>
          <w:p w:rsidR="002571C8" w:rsidRPr="00D91CCD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2571C8" w:rsidRPr="00D91CCD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состязания, песни, танцы, стихи.</w:t>
            </w:r>
          </w:p>
        </w:tc>
      </w:tr>
      <w:tr w:rsidR="002571C8" w:rsidTr="002571C8">
        <w:trPr>
          <w:trHeight w:val="110"/>
        </w:trPr>
        <w:tc>
          <w:tcPr>
            <w:tcW w:w="3379" w:type="dxa"/>
          </w:tcPr>
          <w:p w:rsidR="002571C8" w:rsidRPr="00D91CCD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Проводы зимы. Масленица</w:t>
            </w:r>
          </w:p>
        </w:tc>
        <w:tc>
          <w:tcPr>
            <w:tcW w:w="3379" w:type="dxa"/>
          </w:tcPr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2571C8" w:rsidRPr="00D91CCD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игры, хороводы.</w:t>
            </w:r>
          </w:p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Угощение блинами.</w:t>
            </w:r>
          </w:p>
        </w:tc>
      </w:tr>
      <w:tr w:rsidR="002571C8" w:rsidTr="002571C8">
        <w:trPr>
          <w:trHeight w:val="171"/>
        </w:trPr>
        <w:tc>
          <w:tcPr>
            <w:tcW w:w="3379" w:type="dxa"/>
          </w:tcPr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  <w:p w:rsidR="002571C8" w:rsidRPr="00D91CCD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2571C8" w:rsidRPr="00D91CCD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для мам. Изготовление подарков для мам и сотрудников ДОУ.</w:t>
            </w:r>
          </w:p>
        </w:tc>
      </w:tr>
      <w:tr w:rsidR="002571C8" w:rsidTr="002571C8">
        <w:trPr>
          <w:trHeight w:val="171"/>
        </w:trPr>
        <w:tc>
          <w:tcPr>
            <w:tcW w:w="3379" w:type="dxa"/>
          </w:tcPr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</w:t>
            </w:r>
          </w:p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3379" w:type="dxa"/>
          </w:tcPr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2571C8" w:rsidRPr="00D91CCD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 с элементами соревнований</w:t>
            </w:r>
          </w:p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досуг</w:t>
            </w:r>
          </w:p>
        </w:tc>
      </w:tr>
      <w:tr w:rsidR="002571C8" w:rsidTr="002571C8">
        <w:trPr>
          <w:trHeight w:val="110"/>
        </w:trPr>
        <w:tc>
          <w:tcPr>
            <w:tcW w:w="3379" w:type="dxa"/>
          </w:tcPr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</w:t>
            </w:r>
          </w:p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Выпускной бал</w:t>
            </w:r>
          </w:p>
          <w:p w:rsidR="002571C8" w:rsidRPr="00D91CCD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2571C8" w:rsidRPr="00D91CCD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патриотических песен, танцев, рассказы о ВОВ, просмотр презентаций, декламация стихов, игры, минута Памяти.</w:t>
            </w:r>
          </w:p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Концерт, песни, танцы, инсценировки. Вручение подарков выпускникам.</w:t>
            </w:r>
          </w:p>
        </w:tc>
      </w:tr>
      <w:tr w:rsidR="002571C8" w:rsidTr="002571C8">
        <w:trPr>
          <w:trHeight w:val="128"/>
        </w:trPr>
        <w:tc>
          <w:tcPr>
            <w:tcW w:w="3379" w:type="dxa"/>
          </w:tcPr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Литературные чтения по сказкам А.С. Пушкин</w:t>
            </w:r>
          </w:p>
        </w:tc>
        <w:tc>
          <w:tcPr>
            <w:tcW w:w="3379" w:type="dxa"/>
          </w:tcPr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2571C8" w:rsidRPr="00D91CCD" w:rsidRDefault="002571C8" w:rsidP="002571C8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2571C8" w:rsidRPr="00D91CCD" w:rsidRDefault="002571C8" w:rsidP="002571C8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Литературный досуг, проводят старшие дошкольники для младших.</w:t>
            </w:r>
          </w:p>
        </w:tc>
      </w:tr>
    </w:tbl>
    <w:p w:rsidR="002571C8" w:rsidRDefault="002571C8" w:rsidP="007402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2571C8" w:rsidSect="002571C8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019BB"/>
    <w:multiLevelType w:val="hybridMultilevel"/>
    <w:tmpl w:val="86341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C1E7F"/>
    <w:multiLevelType w:val="hybridMultilevel"/>
    <w:tmpl w:val="073CF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E1F05"/>
    <w:multiLevelType w:val="hybridMultilevel"/>
    <w:tmpl w:val="1EF4C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AB4CCF4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46D6FF3"/>
    <w:multiLevelType w:val="hybridMultilevel"/>
    <w:tmpl w:val="27228F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5924CF7"/>
    <w:multiLevelType w:val="hybridMultilevel"/>
    <w:tmpl w:val="CC242D94"/>
    <w:lvl w:ilvl="0" w:tplc="BFEE917A">
      <w:start w:val="1"/>
      <w:numFmt w:val="bullet"/>
      <w:lvlText w:val="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4FB19AC"/>
    <w:multiLevelType w:val="hybridMultilevel"/>
    <w:tmpl w:val="E022F2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88B3B44"/>
    <w:multiLevelType w:val="hybridMultilevel"/>
    <w:tmpl w:val="5072B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1C8"/>
    <w:rsid w:val="00055705"/>
    <w:rsid w:val="000A3A17"/>
    <w:rsid w:val="00115A2A"/>
    <w:rsid w:val="001178E7"/>
    <w:rsid w:val="00120866"/>
    <w:rsid w:val="002571C8"/>
    <w:rsid w:val="0071451D"/>
    <w:rsid w:val="00740254"/>
    <w:rsid w:val="00903BEE"/>
    <w:rsid w:val="009C6E58"/>
    <w:rsid w:val="00B31999"/>
    <w:rsid w:val="00D523D1"/>
    <w:rsid w:val="00DB3B8A"/>
    <w:rsid w:val="00E1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3A9B0E7-1C82-4E09-A90D-8B66B482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1C8"/>
  </w:style>
  <w:style w:type="paragraph" w:styleId="1">
    <w:name w:val="heading 1"/>
    <w:basedOn w:val="a"/>
    <w:link w:val="10"/>
    <w:uiPriority w:val="9"/>
    <w:qFormat/>
    <w:rsid w:val="002571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2571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571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571C8"/>
  </w:style>
  <w:style w:type="paragraph" w:customStyle="1" w:styleId="article-renderblock">
    <w:name w:val="article-render__block"/>
    <w:basedOn w:val="a"/>
    <w:rsid w:val="0025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2571C8"/>
  </w:style>
  <w:style w:type="character" w:customStyle="1" w:styleId="article-stats-viewstats-item-count">
    <w:name w:val="article-stats-view__stats-item-count"/>
    <w:basedOn w:val="a0"/>
    <w:rsid w:val="002571C8"/>
  </w:style>
  <w:style w:type="character" w:styleId="a3">
    <w:name w:val="Hyperlink"/>
    <w:basedOn w:val="a0"/>
    <w:uiPriority w:val="99"/>
    <w:semiHidden/>
    <w:unhideWhenUsed/>
    <w:rsid w:val="002571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71C8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2571C8"/>
    <w:pPr>
      <w:ind w:left="720"/>
      <w:contextualSpacing/>
    </w:pPr>
  </w:style>
  <w:style w:type="table" w:styleId="a6">
    <w:name w:val="Table Grid"/>
    <w:basedOn w:val="a1"/>
    <w:uiPriority w:val="59"/>
    <w:rsid w:val="00257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25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6"/>
    <w:uiPriority w:val="59"/>
    <w:rsid w:val="002571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3"/>
    <w:uiPriority w:val="99"/>
    <w:locked/>
    <w:rsid w:val="002571C8"/>
    <w:rPr>
      <w:rFonts w:ascii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2571C8"/>
    <w:rPr>
      <w:rFonts w:ascii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0">
    <w:name w:val="Основной текст + 10"/>
    <w:aliases w:val="5 pt,Полужирный,Интервал 0 pt"/>
    <w:uiPriority w:val="99"/>
    <w:rsid w:val="002571C8"/>
    <w:rPr>
      <w:rFonts w:ascii="Times New Roman" w:hAnsi="Times New Roman" w:cs="Times New Roman"/>
      <w:b/>
      <w:bCs/>
      <w:color w:val="000000"/>
      <w:spacing w:val="-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8"/>
    <w:uiPriority w:val="99"/>
    <w:rsid w:val="002571C8"/>
    <w:pPr>
      <w:widowControl w:val="0"/>
      <w:shd w:val="clear" w:color="auto" w:fill="FFFFFF"/>
      <w:spacing w:after="7320" w:line="221" w:lineRule="exact"/>
    </w:pPr>
    <w:rPr>
      <w:rFonts w:ascii="Times New Roman" w:hAnsi="Times New Roman" w:cs="Times New Roman"/>
      <w:spacing w:val="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os.ru/articles/view/del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sychologos.ru/articles/view/aktivnos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12280044" TargetMode="External"/><Relationship Id="rId11" Type="http://schemas.openxmlformats.org/officeDocument/2006/relationships/hyperlink" Target="https://sad379.ru/images/prigramma_razvitiya_2019_2024.pdf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sad379.ru/educate/rabochaya-programma-vospitani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124</Pages>
  <Words>42311</Words>
  <Characters>241178</Characters>
  <Application>Microsoft Office Word</Application>
  <DocSecurity>0</DocSecurity>
  <Lines>2009</Lines>
  <Paragraphs>565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 SOLNYSHKO</dc:creator>
  <cp:lastModifiedBy>Надежда</cp:lastModifiedBy>
  <cp:revision>4</cp:revision>
  <dcterms:created xsi:type="dcterms:W3CDTF">2023-08-28T04:16:00Z</dcterms:created>
  <dcterms:modified xsi:type="dcterms:W3CDTF">2024-11-29T10:38:00Z</dcterms:modified>
</cp:coreProperties>
</file>