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AA" w:rsidRPr="00F329AA" w:rsidRDefault="00F329AA" w:rsidP="00F329AA">
      <w:pPr>
        <w:framePr w:w="11900" w:h="16840" w:wrap="notBeside" w:vAnchor="page" w:hAnchor="page" w:x="1" w:y="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53960" cy="10692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B3D" w:rsidRPr="00D53F76" w:rsidRDefault="00016B3D" w:rsidP="00016B3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53F76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ПРИНЯТО:                                     </w:t>
      </w:r>
      <w:r w:rsidR="00D53F76">
        <w:rPr>
          <w:rFonts w:ascii="Times New Roman" w:hAnsi="Times New Roman" w:cs="Times New Roman"/>
          <w:noProof/>
          <w:sz w:val="28"/>
          <w:szCs w:val="28"/>
        </w:rPr>
        <w:t xml:space="preserve">                     УТВЕРЖДАЮ</w:t>
      </w:r>
    </w:p>
    <w:p w:rsidR="00016B3D" w:rsidRPr="00D53F76" w:rsidRDefault="00016B3D" w:rsidP="00016B3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53F76">
        <w:rPr>
          <w:rFonts w:ascii="Times New Roman" w:hAnsi="Times New Roman" w:cs="Times New Roman"/>
          <w:noProof/>
          <w:sz w:val="28"/>
          <w:szCs w:val="28"/>
        </w:rPr>
        <w:t xml:space="preserve">педагогическим советом               </w:t>
      </w:r>
      <w:r w:rsidR="00D53F76">
        <w:rPr>
          <w:rFonts w:ascii="Times New Roman" w:hAnsi="Times New Roman" w:cs="Times New Roman"/>
          <w:noProof/>
          <w:sz w:val="28"/>
          <w:szCs w:val="28"/>
        </w:rPr>
        <w:t xml:space="preserve">                       Заведующий   МКДОУ </w:t>
      </w:r>
    </w:p>
    <w:p w:rsidR="00D53F76" w:rsidRDefault="00016B3D" w:rsidP="00016B3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53F76">
        <w:rPr>
          <w:rFonts w:ascii="Times New Roman" w:hAnsi="Times New Roman" w:cs="Times New Roman"/>
          <w:noProof/>
          <w:sz w:val="28"/>
          <w:szCs w:val="28"/>
        </w:rPr>
        <w:t xml:space="preserve">МКДОУ </w:t>
      </w:r>
      <w:r w:rsidR="00D53F76">
        <w:rPr>
          <w:rFonts w:ascii="Times New Roman" w:hAnsi="Times New Roman" w:cs="Times New Roman"/>
          <w:noProof/>
          <w:sz w:val="28"/>
          <w:szCs w:val="28"/>
        </w:rPr>
        <w:t>«Д</w:t>
      </w:r>
      <w:r w:rsidRPr="00D53F76">
        <w:rPr>
          <w:rFonts w:ascii="Times New Roman" w:hAnsi="Times New Roman" w:cs="Times New Roman"/>
          <w:noProof/>
          <w:sz w:val="28"/>
          <w:szCs w:val="28"/>
        </w:rPr>
        <w:t xml:space="preserve">етский сад №14 </w:t>
      </w:r>
      <w:r w:rsidR="00D53F76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«Д</w:t>
      </w:r>
      <w:r w:rsidR="00D53F76" w:rsidRPr="00D53F76">
        <w:rPr>
          <w:rFonts w:ascii="Times New Roman" w:hAnsi="Times New Roman" w:cs="Times New Roman"/>
          <w:noProof/>
          <w:sz w:val="28"/>
          <w:szCs w:val="28"/>
        </w:rPr>
        <w:t>етский сад №14</w:t>
      </w:r>
      <w:r w:rsidR="00D53F76">
        <w:rPr>
          <w:rFonts w:ascii="Times New Roman" w:hAnsi="Times New Roman" w:cs="Times New Roman"/>
          <w:noProof/>
          <w:sz w:val="28"/>
          <w:szCs w:val="28"/>
        </w:rPr>
        <w:t xml:space="preserve">  «Солнышко»</w:t>
      </w:r>
    </w:p>
    <w:p w:rsidR="00016B3D" w:rsidRPr="00D53F76" w:rsidRDefault="00D53F76" w:rsidP="00016B3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«Солнышко»</w:t>
      </w:r>
      <w:r w:rsidR="00016B3D" w:rsidRPr="00D53F76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</w:t>
      </w:r>
      <w:r w:rsidR="00016B3D" w:rsidRPr="00D53F76">
        <w:rPr>
          <w:rFonts w:ascii="Times New Roman" w:hAnsi="Times New Roman" w:cs="Times New Roman"/>
          <w:noProof/>
          <w:sz w:val="28"/>
          <w:szCs w:val="28"/>
        </w:rPr>
        <w:t xml:space="preserve">______________/Н.В.Булатова/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</w:t>
      </w:r>
      <w:r w:rsidR="00016B3D" w:rsidRPr="00D53F76">
        <w:rPr>
          <w:rFonts w:ascii="Times New Roman" w:hAnsi="Times New Roman" w:cs="Times New Roman"/>
          <w:noProof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</w:p>
    <w:p w:rsidR="00016B3D" w:rsidRPr="00D53F76" w:rsidRDefault="00016B3D" w:rsidP="00016B3D">
      <w:pPr>
        <w:jc w:val="both"/>
        <w:rPr>
          <w:noProof/>
        </w:rPr>
      </w:pPr>
    </w:p>
    <w:p w:rsidR="00016B3D" w:rsidRDefault="00016B3D" w:rsidP="00016B3D">
      <w:pPr>
        <w:jc w:val="both"/>
        <w:rPr>
          <w:b/>
          <w:noProof/>
        </w:rPr>
      </w:pPr>
    </w:p>
    <w:p w:rsidR="00016B3D" w:rsidRDefault="00016B3D" w:rsidP="00016B3D">
      <w:pPr>
        <w:jc w:val="both"/>
        <w:rPr>
          <w:b/>
          <w:noProof/>
        </w:rPr>
      </w:pPr>
    </w:p>
    <w:p w:rsidR="00016B3D" w:rsidRDefault="00016B3D" w:rsidP="00016B3D">
      <w:pPr>
        <w:jc w:val="both"/>
        <w:rPr>
          <w:b/>
          <w:noProof/>
        </w:rPr>
      </w:pPr>
    </w:p>
    <w:p w:rsidR="00016B3D" w:rsidRDefault="00016B3D" w:rsidP="00016B3D">
      <w:pPr>
        <w:jc w:val="both"/>
        <w:rPr>
          <w:b/>
          <w:noProof/>
        </w:rPr>
      </w:pPr>
    </w:p>
    <w:p w:rsidR="00016B3D" w:rsidRDefault="00016B3D" w:rsidP="00016B3D">
      <w:pPr>
        <w:jc w:val="both"/>
        <w:rPr>
          <w:b/>
          <w:noProof/>
        </w:rPr>
      </w:pPr>
    </w:p>
    <w:p w:rsidR="00016B3D" w:rsidRDefault="00016B3D" w:rsidP="00016B3D">
      <w:pPr>
        <w:jc w:val="both"/>
        <w:rPr>
          <w:b/>
          <w:noProof/>
        </w:rPr>
      </w:pPr>
    </w:p>
    <w:p w:rsidR="00016B3D" w:rsidRDefault="00016B3D" w:rsidP="00016B3D">
      <w:pPr>
        <w:jc w:val="both"/>
        <w:rPr>
          <w:b/>
          <w:noProof/>
        </w:rPr>
      </w:pPr>
    </w:p>
    <w:p w:rsidR="00016B3D" w:rsidRDefault="00016B3D" w:rsidP="00016B3D">
      <w:pPr>
        <w:jc w:val="both"/>
        <w:rPr>
          <w:b/>
          <w:noProof/>
        </w:rPr>
      </w:pPr>
    </w:p>
    <w:p w:rsidR="00016B3D" w:rsidRDefault="00016B3D" w:rsidP="00016B3D">
      <w:pPr>
        <w:jc w:val="both"/>
        <w:rPr>
          <w:b/>
          <w:noProof/>
        </w:rPr>
      </w:pPr>
    </w:p>
    <w:p w:rsidR="00016B3D" w:rsidRDefault="00016B3D" w:rsidP="00016B3D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016B3D">
        <w:rPr>
          <w:rFonts w:ascii="Times New Roman" w:hAnsi="Times New Roman" w:cs="Times New Roman"/>
          <w:b/>
          <w:noProof/>
          <w:sz w:val="32"/>
          <w:szCs w:val="32"/>
        </w:rPr>
        <w:t>План мероприятии Муниципально</w:t>
      </w:r>
      <w:r>
        <w:rPr>
          <w:rFonts w:ascii="Times New Roman" w:hAnsi="Times New Roman" w:cs="Times New Roman"/>
          <w:b/>
          <w:noProof/>
          <w:sz w:val="32"/>
          <w:szCs w:val="32"/>
        </w:rPr>
        <w:t>го</w:t>
      </w:r>
      <w:r w:rsidRPr="00016B3D">
        <w:rPr>
          <w:rFonts w:ascii="Times New Roman" w:hAnsi="Times New Roman" w:cs="Times New Roman"/>
          <w:b/>
          <w:noProof/>
          <w:sz w:val="32"/>
          <w:szCs w:val="32"/>
        </w:rPr>
        <w:t xml:space="preserve"> казенно</w:t>
      </w:r>
      <w:r>
        <w:rPr>
          <w:rFonts w:ascii="Times New Roman" w:hAnsi="Times New Roman" w:cs="Times New Roman"/>
          <w:b/>
          <w:noProof/>
          <w:sz w:val="32"/>
          <w:szCs w:val="32"/>
        </w:rPr>
        <w:t>го</w:t>
      </w:r>
      <w:r w:rsidRPr="00016B3D">
        <w:rPr>
          <w:rFonts w:ascii="Times New Roman" w:hAnsi="Times New Roman" w:cs="Times New Roman"/>
          <w:b/>
          <w:noProof/>
          <w:sz w:val="32"/>
          <w:szCs w:val="32"/>
        </w:rPr>
        <w:t xml:space="preserve"> дошкольно</w:t>
      </w:r>
      <w:r>
        <w:rPr>
          <w:rFonts w:ascii="Times New Roman" w:hAnsi="Times New Roman" w:cs="Times New Roman"/>
          <w:b/>
          <w:noProof/>
          <w:sz w:val="32"/>
          <w:szCs w:val="32"/>
        </w:rPr>
        <w:t>го</w:t>
      </w:r>
      <w:r w:rsidRPr="00016B3D">
        <w:rPr>
          <w:rFonts w:ascii="Times New Roman" w:hAnsi="Times New Roman" w:cs="Times New Roman"/>
          <w:b/>
          <w:noProof/>
          <w:sz w:val="32"/>
          <w:szCs w:val="32"/>
        </w:rPr>
        <w:t xml:space="preserve"> образовательно</w:t>
      </w:r>
      <w:r>
        <w:rPr>
          <w:rFonts w:ascii="Times New Roman" w:hAnsi="Times New Roman" w:cs="Times New Roman"/>
          <w:b/>
          <w:noProof/>
          <w:sz w:val="32"/>
          <w:szCs w:val="32"/>
        </w:rPr>
        <w:t>го</w:t>
      </w:r>
      <w:r w:rsidRPr="00016B3D">
        <w:rPr>
          <w:rFonts w:ascii="Times New Roman" w:hAnsi="Times New Roman" w:cs="Times New Roman"/>
          <w:b/>
          <w:noProof/>
          <w:sz w:val="32"/>
          <w:szCs w:val="32"/>
        </w:rPr>
        <w:t xml:space="preserve"> учреждени</w:t>
      </w:r>
      <w:r>
        <w:rPr>
          <w:rFonts w:ascii="Times New Roman" w:hAnsi="Times New Roman" w:cs="Times New Roman"/>
          <w:b/>
          <w:noProof/>
          <w:sz w:val="32"/>
          <w:szCs w:val="32"/>
        </w:rPr>
        <w:t>я</w:t>
      </w:r>
      <w:r w:rsidRPr="00016B3D">
        <w:rPr>
          <w:rFonts w:ascii="Times New Roman" w:hAnsi="Times New Roman" w:cs="Times New Roman"/>
          <w:b/>
          <w:noProof/>
          <w:sz w:val="32"/>
          <w:szCs w:val="32"/>
        </w:rPr>
        <w:t xml:space="preserve"> детскии сад № 14 «Солнышко»</w:t>
      </w:r>
    </w:p>
    <w:p w:rsidR="00016B3D" w:rsidRDefault="00D53F76" w:rsidP="00016B3D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на 2022- 2023</w:t>
      </w:r>
      <w:r w:rsidR="00016B3D" w:rsidRPr="00016B3D">
        <w:rPr>
          <w:rFonts w:ascii="Times New Roman" w:hAnsi="Times New Roman" w:cs="Times New Roman"/>
          <w:b/>
          <w:noProof/>
          <w:sz w:val="32"/>
          <w:szCs w:val="32"/>
        </w:rPr>
        <w:t xml:space="preserve"> у</w:t>
      </w:r>
      <w:r>
        <w:rPr>
          <w:rFonts w:ascii="Times New Roman" w:hAnsi="Times New Roman" w:cs="Times New Roman"/>
          <w:b/>
          <w:noProof/>
          <w:sz w:val="32"/>
          <w:szCs w:val="32"/>
        </w:rPr>
        <w:t>ч</w:t>
      </w:r>
      <w:r w:rsidR="00016B3D" w:rsidRPr="00016B3D">
        <w:rPr>
          <w:rFonts w:ascii="Times New Roman" w:hAnsi="Times New Roman" w:cs="Times New Roman"/>
          <w:b/>
          <w:noProof/>
          <w:sz w:val="32"/>
          <w:szCs w:val="32"/>
        </w:rPr>
        <w:t xml:space="preserve">.г. </w:t>
      </w:r>
    </w:p>
    <w:p w:rsidR="00016B3D" w:rsidRDefault="00016B3D" w:rsidP="00016B3D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016B3D" w:rsidRDefault="00016B3D" w:rsidP="00016B3D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016B3D" w:rsidRDefault="00016B3D" w:rsidP="00016B3D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016B3D" w:rsidRDefault="00016B3D" w:rsidP="00016B3D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016B3D" w:rsidRDefault="00016B3D" w:rsidP="00016B3D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016B3D" w:rsidRDefault="00016B3D" w:rsidP="00016B3D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016B3D" w:rsidRDefault="00016B3D" w:rsidP="00016B3D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016B3D" w:rsidRDefault="00016B3D" w:rsidP="00016B3D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016B3D" w:rsidRDefault="00016B3D" w:rsidP="00016B3D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F329AA" w:rsidRDefault="00F329AA" w:rsidP="00016B3D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bookmarkStart w:id="0" w:name="_GoBack"/>
      <w:bookmarkEnd w:id="0"/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Цель</w:t>
      </w: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методической работы: создание оптимальных условий для развития личности ребенка, содействие формированию мотивации к познанию и творчеству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 профессионального уровня и мастерства педагогических работников;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творческой самостоятельности педагогических работников;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обобщение и распространение передового педагогического опыта;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удовлетворение интересов и потребностей ребенка в сфере дополнительного образования.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работы старшего воспитателя.</w:t>
      </w:r>
    </w:p>
    <w:p w:rsidR="00BE0867" w:rsidRPr="00BE247A" w:rsidRDefault="00BE0867" w:rsidP="00BE247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кадрами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Инструктажи.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Производственное собрание.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Самообразование. Повышение квалификации.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Аттестация.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Работа с молодыми специалистами.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Консультации с обслуживающим персоналом.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 – педагогическая работа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Совет педагогов.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Консультации для воспитателей.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Открытые просмотры НОД.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Изучение передового педагогического опыта работы.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Смотры – конкурсы, выставки детского творчества.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Музыкальные развлечения, праздники.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Физкультурные развлечения, праздники.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Оздоровительно – профилактическая работа.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Контроль, руководство.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родителями, школой и другими организациями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Родительские собрания.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Работа родительского комитета.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Организация выставок, творчества.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Наглядная информация.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Взаимодействие с социальными партнёрами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Планирование мероприятий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Анализ школьной успеваемости выпускников ДОУ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Экскурсии в библиотеку</w:t>
      </w:r>
    </w:p>
    <w:p w:rsidR="00016B3D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Участие воспитанников в спортивных соревнованиях 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Отдел ГИБДД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Детская поликлиника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Взаимодействие с учреждениями культуры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Взаимодействие с учреждениями дополнительного образования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Отдел полиции</w:t>
      </w:r>
    </w:p>
    <w:p w:rsid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E247A" w:rsidSect="00D86160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Образовательные учреждения города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86160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86160" w:rsidRPr="00BE247A" w:rsidRDefault="00D86160" w:rsidP="00BE24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86160" w:rsidRPr="00BE247A" w:rsidSect="00BE247A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BE0867" w:rsidRPr="00BE247A" w:rsidRDefault="00BE0867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Сентябрь</w:t>
      </w:r>
    </w:p>
    <w:tbl>
      <w:tblPr>
        <w:tblStyle w:val="a6"/>
        <w:tblW w:w="15594" w:type="dxa"/>
        <w:tblLayout w:type="fixed"/>
        <w:tblLook w:val="04A0" w:firstRow="1" w:lastRow="0" w:firstColumn="1" w:lastColumn="0" w:noHBand="0" w:noVBand="1"/>
      </w:tblPr>
      <w:tblGrid>
        <w:gridCol w:w="3261"/>
        <w:gridCol w:w="8647"/>
        <w:gridCol w:w="3686"/>
      </w:tblGrid>
      <w:tr w:rsidR="00BE0867" w:rsidRPr="00BE247A" w:rsidTr="00BE247A">
        <w:tc>
          <w:tcPr>
            <w:tcW w:w="3261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Разделы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BE0867" w:rsidRPr="00BE247A" w:rsidTr="00BE247A">
        <w:tc>
          <w:tcPr>
            <w:tcW w:w="3261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тематики самообразования педагогов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«Предметн</w:t>
            </w:r>
            <w:proofErr w:type="gramStart"/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развивающая среда по ознакомлению детей с ПДД» (раздел «ПДД») – задачи, содержание.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над проектом «Азбука дорожной безопасности»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Консультация «Задачи воспитателя в адаптационный период»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867" w:rsidRPr="00BE247A" w:rsidRDefault="00D53F76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04.09. – 11.09. 2022</w:t>
            </w:r>
            <w:r w:rsidR="00BE0867"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E0867" w:rsidRPr="00BE247A" w:rsidTr="00BE247A">
        <w:tc>
          <w:tcPr>
            <w:tcW w:w="3261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детского сада к новому учебному году (</w:t>
            </w:r>
            <w:proofErr w:type="gramStart"/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педагогов к НОД с детьми (</w:t>
            </w:r>
            <w:proofErr w:type="gramStart"/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культурно-гигиенических навыков при умывании (</w:t>
            </w:r>
            <w:proofErr w:type="gramStart"/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режима дня (</w:t>
            </w:r>
            <w:proofErr w:type="gramStart"/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воспитателей по календарному планиров</w:t>
            </w:r>
            <w:r w:rsidR="00D86160"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анию и ведению документации (</w:t>
            </w:r>
            <w:proofErr w:type="gramStart"/>
            <w:r w:rsidR="00D86160"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еративный</w:t>
            </w:r>
            <w:proofErr w:type="gramEnd"/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</w:tr>
      <w:tr w:rsidR="00BE0867" w:rsidRPr="00BE247A" w:rsidTr="00BE247A">
        <w:tc>
          <w:tcPr>
            <w:tcW w:w="3261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молодыми кадрами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«Планирование воспитательно-образовательной работы»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0867" w:rsidRPr="00BE247A" w:rsidTr="00BE247A">
        <w:tc>
          <w:tcPr>
            <w:tcW w:w="3261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 – педагогическая работа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сетки занятий на учебный год.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детей младшей группы (заполнение адаптационных листов)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выставки </w:t>
            </w:r>
            <w:r w:rsidR="000A1322"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 дню пожилого человека» 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="00D86160"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«Ко дню пожилого человека</w:t>
            </w: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совет №1: (Установочный)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Подведение итогов </w:t>
            </w:r>
            <w:proofErr w:type="spellStart"/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образовательной работы в летний период;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плана работы на 2019 – 2020 учебный год;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-Утверждение режимных моментов совместной и самостоятельной деятельности на 2019 – 2020 г.;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плана работы дорожно-транспортного и пожарной безопасности на 2019 – 2020 учебный год.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основной образовательной программы ДОУ.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Предупредительный контроль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тематических планов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E0867" w:rsidRPr="00BE247A" w:rsidTr="00BE247A">
        <w:tc>
          <w:tcPr>
            <w:tcW w:w="3261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 ДОУ 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 (стенды, папки):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«Безопасность ребенка».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собрание</w:t>
            </w: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«Родители и воспитатели партнеры воспитания детей».</w:t>
            </w:r>
          </w:p>
          <w:p w:rsidR="00BE0867" w:rsidRPr="00BE247A" w:rsidRDefault="000A1322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открытка «Ко дню пожилого человека»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0867" w:rsidRPr="00BE247A" w:rsidTr="00BE247A">
        <w:tc>
          <w:tcPr>
            <w:tcW w:w="3261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мероприятия для детей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 посвященное дню знаний «День знаний!»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сентября </w:t>
            </w:r>
          </w:p>
        </w:tc>
      </w:tr>
    </w:tbl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867" w:rsidRPr="00BE247A" w:rsidRDefault="00BE0867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Октябрь</w:t>
      </w:r>
    </w:p>
    <w:tbl>
      <w:tblPr>
        <w:tblStyle w:val="a6"/>
        <w:tblW w:w="15594" w:type="dxa"/>
        <w:tblLayout w:type="fixed"/>
        <w:tblLook w:val="04A0" w:firstRow="1" w:lastRow="0" w:firstColumn="1" w:lastColumn="0" w:noHBand="0" w:noVBand="1"/>
      </w:tblPr>
      <w:tblGrid>
        <w:gridCol w:w="3261"/>
        <w:gridCol w:w="8647"/>
        <w:gridCol w:w="3686"/>
      </w:tblGrid>
      <w:tr w:rsidR="00BE0867" w:rsidRPr="00BE247A" w:rsidTr="00BE247A">
        <w:tc>
          <w:tcPr>
            <w:tcW w:w="3261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Разделы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работы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BE0867" w:rsidRPr="00BE247A" w:rsidTr="00BE247A">
        <w:tc>
          <w:tcPr>
            <w:tcW w:w="3261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кадрами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Консультация «Проблемы организации игровой деятельности детей в современном детском саду»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 Семинар «Развивающие игры нового поколения в интеллектуальном развитии дошкольников»</w:t>
            </w:r>
          </w:p>
          <w:p w:rsidR="000A1322" w:rsidRPr="00BE247A" w:rsidRDefault="000A1322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Подготовка праздника  «Ко дню пожилого человека»</w:t>
            </w:r>
          </w:p>
          <w:p w:rsidR="000A1322" w:rsidRPr="00BE247A" w:rsidRDefault="000A1322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Акция «Бумаге вторая жизнь»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1.      </w:t>
            </w:r>
            <w:proofErr w:type="spell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BE0867" w:rsidRPr="00BE247A" w:rsidTr="00BE247A">
        <w:tc>
          <w:tcPr>
            <w:tcW w:w="3261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 – педагогическая работа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выставки поделок из природного материала «</w:t>
            </w:r>
            <w:proofErr w:type="spellStart"/>
            <w:r w:rsidR="000A1322"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Скака</w:t>
            </w:r>
            <w:proofErr w:type="spellEnd"/>
            <w:r w:rsidR="000A1322"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выросла на грядке</w:t>
            </w: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Предупредительный контроль.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планов воспитательно-образовательной работы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2 </w:t>
            </w:r>
            <w:proofErr w:type="spell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E0867" w:rsidRPr="00BE247A" w:rsidTr="00BE247A">
        <w:tc>
          <w:tcPr>
            <w:tcW w:w="3261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дежурства в группе (</w:t>
            </w:r>
            <w:proofErr w:type="gram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  <w:proofErr w:type="gramEnd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режима прогулки. Длительность, частота и место проведения НОД в зависимости от возраста детей и погодных условий (</w:t>
            </w:r>
            <w:proofErr w:type="gram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  <w:proofErr w:type="gramEnd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педагога воспитанников во 2-й половине дня (</w:t>
            </w:r>
            <w:proofErr w:type="gram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  <w:proofErr w:type="gramEnd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0867" w:rsidRPr="00BE247A" w:rsidTr="00BE247A">
        <w:tc>
          <w:tcPr>
            <w:tcW w:w="3261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молодыми кадрами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молодых специалистов: Методические рекомендации педагогам по организации праздников в детском саду совместно с родителями воспитанников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0867" w:rsidRPr="00BE247A" w:rsidTr="00BE247A">
        <w:tc>
          <w:tcPr>
            <w:tcW w:w="3261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 ДОУ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 Наглядная информация (стенды, папки):</w:t>
            </w:r>
            <w:r w:rsidR="000A1322"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«ОСЕНЬ ЗАЛОТАЯ»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«Права ребёнка»</w:t>
            </w:r>
          </w:p>
          <w:p w:rsidR="00BE0867" w:rsidRPr="00BE247A" w:rsidRDefault="00BE0867" w:rsidP="00BE247A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 выставке поделок из природного материала.</w:t>
            </w:r>
          </w:p>
          <w:p w:rsidR="000A1322" w:rsidRPr="00BE247A" w:rsidRDefault="000A1322" w:rsidP="00BE247A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«Бумаге вторая жизнь»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0867" w:rsidRPr="00BE247A" w:rsidTr="00BE247A">
        <w:tc>
          <w:tcPr>
            <w:tcW w:w="3261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мероприятия для детей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праздника «</w:t>
            </w:r>
            <w:r w:rsidR="000A1322"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 дню пожилого человека»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 из природного материала «Тайные дары природы».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</w:tbl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</w:t>
      </w: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867" w:rsidRPr="00BE247A" w:rsidRDefault="00BE0867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Ноябрь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Style w:val="a6"/>
        <w:tblW w:w="15330" w:type="dxa"/>
        <w:tblLook w:val="04A0" w:firstRow="1" w:lastRow="0" w:firstColumn="1" w:lastColumn="0" w:noHBand="0" w:noVBand="1"/>
      </w:tblPr>
      <w:tblGrid>
        <w:gridCol w:w="2997"/>
        <w:gridCol w:w="8647"/>
        <w:gridCol w:w="3686"/>
      </w:tblGrid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работы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кадрами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 Консультация «Построение игровой среды по ПДД в группах».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 Работа над проектом «Театральная пятница»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  Акция «Бума</w:t>
            </w:r>
            <w:r w:rsidR="000A1322"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 вторая жизнь</w:t>
            </w: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 – педагогическая работа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 Педсовет «Создание предметно-развивающей среды для игровой деятельности</w:t>
            </w:r>
            <w:r w:rsidR="000A1322"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утренней гимнастики, гимнастика  после сна (</w:t>
            </w:r>
            <w:proofErr w:type="gram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  <w:proofErr w:type="gramEnd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ведением документации по работе с родителями (оперативный)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ведением документации педагога-психолога (оперативный)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молодыми кадрами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 ДОУ 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 Наглядная информация (стенды, папки):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A1322"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матери»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 Проведение праздника для родителей «День МАТЕРИ</w:t>
            </w:r>
            <w:r w:rsidR="000A1322"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мероприятия для детей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 Акция «Бума</w:t>
            </w:r>
            <w:r w:rsidR="000A1322"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 вторая жизнь»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867" w:rsidRPr="00BE247A" w:rsidRDefault="00BE0867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Декабрь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Style w:val="a6"/>
        <w:tblW w:w="15330" w:type="dxa"/>
        <w:tblLook w:val="04A0" w:firstRow="1" w:lastRow="0" w:firstColumn="1" w:lastColumn="0" w:noHBand="0" w:noVBand="1"/>
      </w:tblPr>
      <w:tblGrid>
        <w:gridCol w:w="2997"/>
        <w:gridCol w:w="8647"/>
        <w:gridCol w:w="3686"/>
      </w:tblGrid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работы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кадрами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 Круглый стол «Это полезно знать» (отчеты по самообразованию).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 Консультация «Формирование правильной устной речи детей»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     Посещение </w:t>
            </w:r>
            <w:proofErr w:type="gram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открытой</w:t>
            </w:r>
            <w:proofErr w:type="gramEnd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НОД</w:t>
            </w:r>
          </w:p>
          <w:p w:rsidR="00BE0867" w:rsidRPr="00BE247A" w:rsidRDefault="00BE0867" w:rsidP="00BE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27131"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 Проведение </w:t>
            </w:r>
            <w:r w:rsidR="00627131" w:rsidRPr="00BE247A">
              <w:rPr>
                <w:rFonts w:ascii="Times New Roman" w:hAnsi="Times New Roman" w:cs="Times New Roman"/>
                <w:sz w:val="28"/>
                <w:szCs w:val="28"/>
              </w:rPr>
              <w:t>Выставка смотр «Снежинка»</w:t>
            </w:r>
          </w:p>
          <w:p w:rsidR="004F0512" w:rsidRPr="00BE247A" w:rsidRDefault="004F0512" w:rsidP="00BE247A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«Кормушка»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 – педагогическая работа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 Подготовка к проведению и проведение новогодних утренников для детей.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 Оперативный контроль: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Подготовка, проведение и эффективность утренней гимнастики и  упражнений после дневного сна.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 Планирование и проведение спортивных упражнений на воздухе.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 Текущий контроль: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установление правильности осуществления физического развития ребенка, внедрение в образовательный процесс </w:t>
            </w:r>
            <w:proofErr w:type="spell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технологий.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родительских уголков (</w:t>
            </w:r>
            <w:proofErr w:type="gram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  <w:proofErr w:type="gramEnd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Календарные планы (</w:t>
            </w:r>
            <w:proofErr w:type="gram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  <w:proofErr w:type="gramEnd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молодыми кадрами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по запросу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 ДОУ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 Наглядная информация (стенды, папки):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 Привлечение родителей в проведении новогодних утренников</w:t>
            </w:r>
          </w:p>
          <w:p w:rsidR="00627131" w:rsidRPr="00BE247A" w:rsidRDefault="00627131" w:rsidP="00BE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 </w:t>
            </w:r>
            <w:r w:rsidRPr="00BE247A">
              <w:rPr>
                <w:rFonts w:ascii="Times New Roman" w:hAnsi="Times New Roman" w:cs="Times New Roman"/>
                <w:sz w:val="28"/>
                <w:szCs w:val="28"/>
              </w:rPr>
              <w:t>Выставка смотр «Снежинка»</w:t>
            </w:r>
          </w:p>
          <w:p w:rsidR="004F0512" w:rsidRPr="00BE247A" w:rsidRDefault="004F0512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АКЦИЯ «Кормушка»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мероприятия для детей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 Спортивный досуг 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 Ут</w:t>
            </w:r>
            <w:r w:rsidR="00627131"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ренники «Новогодний серпантин» </w:t>
            </w: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F0512" w:rsidRPr="00BE247A" w:rsidRDefault="004F0512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АКЦИЯ «Кормушка»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</w:tbl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                            </w:t>
      </w: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867" w:rsidRP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Январь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Style w:val="a6"/>
        <w:tblW w:w="15330" w:type="dxa"/>
        <w:tblLook w:val="04A0" w:firstRow="1" w:lastRow="0" w:firstColumn="1" w:lastColumn="0" w:noHBand="0" w:noVBand="1"/>
      </w:tblPr>
      <w:tblGrid>
        <w:gridCol w:w="2997"/>
        <w:gridCol w:w="8647"/>
        <w:gridCol w:w="3686"/>
      </w:tblGrid>
      <w:tr w:rsidR="00BE0867" w:rsidRPr="00BE247A" w:rsidTr="00BE247A">
        <w:trPr>
          <w:trHeight w:val="900"/>
        </w:trPr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    Наименование работы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кадрами</w:t>
            </w:r>
          </w:p>
        </w:tc>
        <w:tc>
          <w:tcPr>
            <w:tcW w:w="8647" w:type="dxa"/>
            <w:hideMark/>
          </w:tcPr>
          <w:p w:rsidR="00627131" w:rsidRPr="00BE247A" w:rsidRDefault="00BE0867" w:rsidP="00BE247A">
            <w:pPr>
              <w:pStyle w:val="a5"/>
              <w:numPr>
                <w:ilvl w:val="0"/>
                <w:numId w:val="8"/>
              </w:numPr>
              <w:ind w:left="0" w:hanging="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по запросу</w:t>
            </w:r>
          </w:p>
          <w:p w:rsidR="00BE0867" w:rsidRPr="00BE247A" w:rsidRDefault="00627131" w:rsidP="00BE247A">
            <w:pPr>
              <w:pStyle w:val="a5"/>
              <w:numPr>
                <w:ilvl w:val="0"/>
                <w:numId w:val="8"/>
              </w:numPr>
              <w:ind w:left="0" w:hanging="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E247A">
              <w:rPr>
                <w:rFonts w:ascii="Times New Roman" w:hAnsi="Times New Roman" w:cs="Times New Roman"/>
                <w:sz w:val="28"/>
                <w:szCs w:val="28"/>
              </w:rPr>
              <w:t>Фото выставка</w:t>
            </w:r>
            <w:proofErr w:type="gramEnd"/>
            <w:r w:rsidRPr="00BE247A">
              <w:rPr>
                <w:rFonts w:ascii="Times New Roman" w:hAnsi="Times New Roman" w:cs="Times New Roman"/>
                <w:sz w:val="28"/>
                <w:szCs w:val="28"/>
              </w:rPr>
              <w:t xml:space="preserve"> «Зимняя красавица»</w:t>
            </w:r>
          </w:p>
          <w:p w:rsidR="0010386F" w:rsidRPr="00BE247A" w:rsidRDefault="0010386F" w:rsidP="00BE247A">
            <w:pPr>
              <w:pStyle w:val="a5"/>
              <w:numPr>
                <w:ilvl w:val="0"/>
                <w:numId w:val="8"/>
              </w:numPr>
              <w:ind w:left="0" w:hanging="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занятие «Я говорю из </w:t>
            </w:r>
            <w:proofErr w:type="spellStart"/>
            <w:r w:rsidRPr="00BE247A">
              <w:rPr>
                <w:rFonts w:ascii="Times New Roman" w:hAnsi="Times New Roman" w:cs="Times New Roman"/>
                <w:sz w:val="28"/>
                <w:szCs w:val="28"/>
              </w:rPr>
              <w:t>Ленинграда</w:t>
            </w:r>
            <w:proofErr w:type="gramStart"/>
            <w:r w:rsidRPr="00BE247A">
              <w:rPr>
                <w:rFonts w:ascii="Times New Roman" w:hAnsi="Times New Roman" w:cs="Times New Roman"/>
                <w:sz w:val="28"/>
                <w:szCs w:val="28"/>
              </w:rPr>
              <w:t>»п</w:t>
            </w:r>
            <w:proofErr w:type="gramEnd"/>
            <w:r w:rsidRPr="00BE247A">
              <w:rPr>
                <w:rFonts w:ascii="Times New Roman" w:hAnsi="Times New Roman" w:cs="Times New Roman"/>
                <w:sz w:val="28"/>
                <w:szCs w:val="28"/>
              </w:rPr>
              <w:t>освященный</w:t>
            </w:r>
            <w:proofErr w:type="spellEnd"/>
            <w:r w:rsidRPr="00BE247A">
              <w:rPr>
                <w:rFonts w:ascii="Times New Roman" w:hAnsi="Times New Roman" w:cs="Times New Roman"/>
                <w:sz w:val="28"/>
                <w:szCs w:val="28"/>
              </w:rPr>
              <w:t xml:space="preserve"> снятию </w:t>
            </w:r>
            <w:proofErr w:type="spellStart"/>
            <w:r w:rsidRPr="00BE247A">
              <w:rPr>
                <w:rFonts w:ascii="Times New Roman" w:hAnsi="Times New Roman" w:cs="Times New Roman"/>
                <w:sz w:val="28"/>
                <w:szCs w:val="28"/>
              </w:rPr>
              <w:t>блакады</w:t>
            </w:r>
            <w:proofErr w:type="spellEnd"/>
            <w:r w:rsidRPr="00BE247A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Ленинграда (1944г.)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 – педагогическая работа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 Организация смотра – конкурса «Лучшее оформление участка зимой».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исследовательской деятельности (</w:t>
            </w:r>
            <w:proofErr w:type="gram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  <w:proofErr w:type="gramEnd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игровых и развивающих уголков группы (</w:t>
            </w:r>
            <w:proofErr w:type="gram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  <w:proofErr w:type="gramEnd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спортивных  и подвижных игр (</w:t>
            </w:r>
            <w:proofErr w:type="gram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  <w:proofErr w:type="gramEnd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молодыми кадрами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молодых специалистов по запросу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 ДОУ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1.Наглядная информация (стенды, папки):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2.Совместное участие детей и родителей в Смотр-конкурс «Парад снеговиков»</w:t>
            </w:r>
          </w:p>
          <w:p w:rsidR="00B02DC0" w:rsidRPr="00BE247A" w:rsidRDefault="004F0512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B02DC0"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рисунков посвященных празднованию 75 годовщины ВОВ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мероприятия для детей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 Спортивный досуг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2.    </w:t>
            </w:r>
            <w:r w:rsidR="004F0512"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посвященных празднованию 75 годовщины ВОВ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867" w:rsidRPr="00BE247A" w:rsidRDefault="00BE0867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Февраль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Style w:val="a6"/>
        <w:tblW w:w="15330" w:type="dxa"/>
        <w:tblLook w:val="04A0" w:firstRow="1" w:lastRow="0" w:firstColumn="1" w:lastColumn="0" w:noHBand="0" w:noVBand="1"/>
      </w:tblPr>
      <w:tblGrid>
        <w:gridCol w:w="2997"/>
        <w:gridCol w:w="8647"/>
        <w:gridCol w:w="3686"/>
      </w:tblGrid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работы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кадрами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1.Консультация для педагогов по запросу</w:t>
            </w:r>
          </w:p>
          <w:p w:rsidR="00BE0867" w:rsidRPr="00BE247A" w:rsidRDefault="004F0512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BE0867"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</w:t>
            </w:r>
            <w:proofErr w:type="gramStart"/>
            <w:r w:rsidR="00BE0867"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открытой</w:t>
            </w:r>
            <w:proofErr w:type="gramEnd"/>
            <w:r w:rsidR="00BE0867"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НОД</w:t>
            </w:r>
          </w:p>
          <w:p w:rsidR="004F0512" w:rsidRPr="00BE247A" w:rsidRDefault="004F0512" w:rsidP="00BE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47A">
              <w:rPr>
                <w:rFonts w:ascii="Times New Roman" w:hAnsi="Times New Roman" w:cs="Times New Roman"/>
                <w:sz w:val="28"/>
                <w:szCs w:val="28"/>
              </w:rPr>
              <w:t>3. Фото стенд «Слава армии родной»</w:t>
            </w:r>
          </w:p>
          <w:p w:rsidR="004F0512" w:rsidRPr="00BE247A" w:rsidRDefault="004F0512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посвященных празднованию 75 годовщины ВОВ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 – педагогическая работа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выставки детских работ «Наши замечательные папы», «Открытка для папы»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Подготовка и проведение праздника </w:t>
            </w:r>
            <w:proofErr w:type="gram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посвященный</w:t>
            </w:r>
            <w:proofErr w:type="gramEnd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«Дню защитника Отечества»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детей навыков самообслуживания (</w:t>
            </w:r>
            <w:proofErr w:type="gram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  <w:proofErr w:type="gramEnd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трудовой деятельности (</w:t>
            </w:r>
            <w:proofErr w:type="gram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  <w:proofErr w:type="gramEnd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состояние планов по самообразованию (оперативный)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молодыми кадрами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 ДОУ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1.Оформление стендов, папок – передвижек по вопросам воспитания и обучения детей.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2.Привлечение родителей в спортивный праздник, посвященный Дню защитников Отечества.</w:t>
            </w:r>
          </w:p>
          <w:p w:rsidR="004F0512" w:rsidRPr="00BE247A" w:rsidRDefault="004F0512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hAnsi="Times New Roman" w:cs="Times New Roman"/>
                <w:sz w:val="28"/>
                <w:szCs w:val="28"/>
              </w:rPr>
              <w:t>3. Фото стенд «Слава армии родной»</w:t>
            </w:r>
          </w:p>
          <w:p w:rsidR="004F0512" w:rsidRPr="00BE247A" w:rsidRDefault="004F0512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Конкурс рисунков посвященных празднованию 75 годовщины ВОВ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мероприятия для детей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праздник, посвященный Дню защитников Отечества.</w:t>
            </w:r>
          </w:p>
          <w:p w:rsidR="00BE0867" w:rsidRPr="00BE247A" w:rsidRDefault="004F0512" w:rsidP="00BE247A">
            <w:pPr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посвященных празднованию 75 годовщины ВОВ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E0867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E247A" w:rsidRDefault="00BE247A" w:rsidP="00BE24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47A" w:rsidRDefault="00BE247A" w:rsidP="00BE24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47A" w:rsidRDefault="00BE247A" w:rsidP="00BE24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47A" w:rsidRDefault="00BE247A" w:rsidP="00BE24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47A" w:rsidRPr="00BE247A" w:rsidRDefault="00BE247A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867" w:rsidRPr="00BE247A" w:rsidRDefault="00BE0867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Март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Style w:val="a6"/>
        <w:tblW w:w="15330" w:type="dxa"/>
        <w:tblLook w:val="04A0" w:firstRow="1" w:lastRow="0" w:firstColumn="1" w:lastColumn="0" w:noHBand="0" w:noVBand="1"/>
      </w:tblPr>
      <w:tblGrid>
        <w:gridCol w:w="2997"/>
        <w:gridCol w:w="8647"/>
        <w:gridCol w:w="3686"/>
      </w:tblGrid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работы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кадрами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1.Подготовка к городскому семинару     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Консультация «Роль детского сада в подготовке детей к школьному обучению»</w:t>
            </w:r>
          </w:p>
          <w:p w:rsidR="00BE0867" w:rsidRPr="00BE247A" w:rsidRDefault="00BE0867" w:rsidP="00BE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B02DC0" w:rsidRPr="00BE247A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 «Великая Победа»</w:t>
            </w:r>
          </w:p>
          <w:p w:rsidR="002842BD" w:rsidRPr="00BE247A" w:rsidRDefault="002842BD" w:rsidP="00BE247A">
            <w:pPr>
              <w:pStyle w:val="a5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беседа «Ни кто не забыт, ни что не забыто»</w:t>
            </w:r>
          </w:p>
          <w:p w:rsidR="004F0512" w:rsidRPr="00BE247A" w:rsidRDefault="004F0512" w:rsidP="00BE247A">
            <w:pPr>
              <w:pStyle w:val="a5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47A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«Весна идет, весне дорогу»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 – педагогическая работа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 Конкурс чтецов среди дошкольников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2.      </w:t>
            </w:r>
            <w:r w:rsidR="004F0512"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утренника «8 МАРТА»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педагога воспитанников во 2-й половине дня (</w:t>
            </w:r>
            <w:proofErr w:type="gram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  <w:proofErr w:type="gramEnd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работы по познавательному развитию дошкольников в ДОУ (</w:t>
            </w:r>
            <w:proofErr w:type="gram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  <w:proofErr w:type="gramEnd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развлечений (</w:t>
            </w:r>
            <w:proofErr w:type="gram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  <w:proofErr w:type="gramEnd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молодыми кадрами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 ДОУ 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 Оформление стендов, папок – передвижек: «Рекомендации родителям по оздоровлению детей в домашних условиях».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2 </w:t>
            </w:r>
            <w:proofErr w:type="spell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мероприятия для детей</w:t>
            </w:r>
          </w:p>
        </w:tc>
        <w:tc>
          <w:tcPr>
            <w:tcW w:w="8647" w:type="dxa"/>
            <w:hideMark/>
          </w:tcPr>
          <w:p w:rsidR="004F0512" w:rsidRPr="00BE247A" w:rsidRDefault="00BE0867" w:rsidP="00BE247A">
            <w:pPr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  «Поздравляем милых мама»</w:t>
            </w:r>
          </w:p>
          <w:p w:rsidR="002842BD" w:rsidRPr="00BE247A" w:rsidRDefault="00BE0867" w:rsidP="00BE247A">
            <w:pPr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F0512" w:rsidRPr="00BE247A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«Весна идет, весне дорогу»</w:t>
            </w:r>
          </w:p>
          <w:p w:rsidR="00BE0867" w:rsidRPr="00BE247A" w:rsidRDefault="002842BD" w:rsidP="00BE247A">
            <w:pPr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беседа «Ни кто не забыт, ни что не забыто»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867" w:rsidRPr="00BE247A" w:rsidRDefault="00BE0867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Апрель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5330" w:type="dxa"/>
        <w:tblLook w:val="04A0" w:firstRow="1" w:lastRow="0" w:firstColumn="1" w:lastColumn="0" w:noHBand="0" w:noVBand="1"/>
      </w:tblPr>
      <w:tblGrid>
        <w:gridCol w:w="2997"/>
        <w:gridCol w:w="8647"/>
        <w:gridCol w:w="3686"/>
      </w:tblGrid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работы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кадрами</w:t>
            </w:r>
          </w:p>
        </w:tc>
        <w:tc>
          <w:tcPr>
            <w:tcW w:w="8647" w:type="dxa"/>
            <w:hideMark/>
          </w:tcPr>
          <w:p w:rsidR="002842BD" w:rsidRPr="00BE247A" w:rsidRDefault="00BE0867" w:rsidP="00BE247A">
            <w:pPr>
              <w:pStyle w:val="a5"/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«Система работы с детьми по ознакомлению с правилами уличного движения»</w:t>
            </w:r>
          </w:p>
          <w:p w:rsidR="002842BD" w:rsidRPr="00BE247A" w:rsidRDefault="00B02DC0" w:rsidP="00BE247A">
            <w:pPr>
              <w:pStyle w:val="a5"/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 «Великая Победа»</w:t>
            </w:r>
          </w:p>
          <w:p w:rsidR="002842BD" w:rsidRPr="00BE247A" w:rsidRDefault="002842BD" w:rsidP="00BE247A">
            <w:pPr>
              <w:pStyle w:val="a5"/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Тематическая беседа «память сердца» освобождение узников </w:t>
            </w:r>
            <w:proofErr w:type="spell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канцлагерей</w:t>
            </w:r>
            <w:proofErr w:type="spellEnd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42BD" w:rsidRPr="00BE247A" w:rsidRDefault="002842BD" w:rsidP="00BE247A">
            <w:pPr>
              <w:pStyle w:val="a5"/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842BD" w:rsidRPr="00BE247A" w:rsidRDefault="002842BD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42BD" w:rsidRPr="00BE247A" w:rsidRDefault="002842BD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9.04-10.04</w:t>
            </w:r>
          </w:p>
          <w:p w:rsidR="00BE247A" w:rsidRPr="00BE247A" w:rsidRDefault="00BE247A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47A" w:rsidRPr="00BE247A" w:rsidRDefault="00BE247A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 – педагогическая работа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</w:t>
            </w:r>
            <w:r w:rsidR="002842BD" w:rsidRPr="00BE247A">
              <w:rPr>
                <w:rFonts w:ascii="Times New Roman" w:hAnsi="Times New Roman" w:cs="Times New Roman"/>
                <w:sz w:val="28"/>
                <w:szCs w:val="28"/>
              </w:rPr>
              <w:t>Смотр детских участков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 Консультации по запросу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3.Организация выставки рисунков, поделок и аппликаций «День космонавтики»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ребенка в рисовании, лепке</w:t>
            </w:r>
            <w:proofErr w:type="gram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,а</w:t>
            </w:r>
            <w:proofErr w:type="gramEnd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ппликации» (оперативный)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дежурства в группе (</w:t>
            </w:r>
            <w:proofErr w:type="gram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  <w:proofErr w:type="gramEnd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воспитателей по календарному планированию и ведению документации (</w:t>
            </w:r>
            <w:proofErr w:type="gram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  <w:proofErr w:type="gramEnd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молодыми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 ДОУ 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1.Оформление стендов, папок – передвижек: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родителей подготовительной к школе группы «В школу с радостью»;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«Что нужно знать родителям будущих первоклассников»;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«Скоро в школу!»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мероприятия для детей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pStyle w:val="a5"/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неделя «В гостях у сказки»</w:t>
            </w:r>
          </w:p>
          <w:p w:rsidR="002842BD" w:rsidRPr="00BE247A" w:rsidRDefault="002842BD" w:rsidP="00BE247A">
            <w:pPr>
              <w:pStyle w:val="a5"/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Трансляция </w:t>
            </w:r>
            <w:proofErr w:type="spell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видиоролика</w:t>
            </w:r>
            <w:proofErr w:type="spellEnd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«встреча на Эльбе»</w:t>
            </w:r>
          </w:p>
          <w:p w:rsidR="002842BD" w:rsidRPr="00BE247A" w:rsidRDefault="002842BD" w:rsidP="00BE247A">
            <w:pPr>
              <w:pStyle w:val="a5"/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Тематическая беседа «память сердца» освобождение узников </w:t>
            </w:r>
            <w:proofErr w:type="spellStart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канцлагерей</w:t>
            </w:r>
            <w:proofErr w:type="spellEnd"/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47A" w:rsidRDefault="00BE247A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867" w:rsidRPr="00BE247A" w:rsidRDefault="00BE0867" w:rsidP="00BE2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Май</w:t>
      </w:r>
    </w:p>
    <w:p w:rsidR="00BE0867" w:rsidRPr="00BE247A" w:rsidRDefault="00BE0867" w:rsidP="00BE2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Style w:val="a6"/>
        <w:tblW w:w="15330" w:type="dxa"/>
        <w:tblLook w:val="04A0" w:firstRow="1" w:lastRow="0" w:firstColumn="1" w:lastColumn="0" w:noHBand="0" w:noVBand="1"/>
      </w:tblPr>
      <w:tblGrid>
        <w:gridCol w:w="2997"/>
        <w:gridCol w:w="8647"/>
        <w:gridCol w:w="3686"/>
      </w:tblGrid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Подготовка и проведение городского дефиле.</w:t>
            </w:r>
          </w:p>
          <w:p w:rsidR="00BE247A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Подготовка к итоговому Совету педагогов.</w:t>
            </w:r>
          </w:p>
          <w:p w:rsidR="00BE247A" w:rsidRPr="00BE247A" w:rsidRDefault="00BE247A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Книжная выставка «75 лет ВОВ»</w:t>
            </w:r>
          </w:p>
          <w:p w:rsidR="00016B3D" w:rsidRDefault="00BE247A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Раионный</w:t>
            </w:r>
            <w:proofErr w:type="spellEnd"/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чтецовв</w:t>
            </w:r>
            <w:proofErr w:type="spellEnd"/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«Пришла весн</w:t>
            </w:r>
            <w:proofErr w:type="gramStart"/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пришла победа»</w:t>
            </w:r>
          </w:p>
          <w:p w:rsidR="00016B3D" w:rsidRPr="00BE247A" w:rsidRDefault="00016B3D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«Бессмертный полк»</w:t>
            </w:r>
          </w:p>
        </w:tc>
        <w:tc>
          <w:tcPr>
            <w:tcW w:w="3686" w:type="dxa"/>
            <w:hideMark/>
          </w:tcPr>
          <w:p w:rsidR="00BE0867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6B3D" w:rsidRDefault="00016B3D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B3D" w:rsidRDefault="00016B3D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B3D" w:rsidRDefault="00016B3D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B3D" w:rsidRPr="00BE247A" w:rsidRDefault="00016B3D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 – педагогическая работа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Совет педагогов «Подведение итогов работы за учебный год»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Вступительное слово заведующего.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</w:t>
            </w:r>
            <w:r w:rsidR="008D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образовательной работы за 2021</w:t>
            </w: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8D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Самоанализ работы педагогов.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Итоги участия в конкурсах разного уровня за год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квалификации и переподготовка педагогических кадровДОУ, самообразование педагогических работников, подготовка к аттестации.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8D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сновные направления работы на </w:t>
            </w: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Инструктаж по охране труда на летнийпериод.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-Утверждения плана ЛОР.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наблюдений в природе»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образовательной и методической работы за учебный год (итоговый)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детей подготовительных групп к школьному обучению (</w:t>
            </w:r>
            <w:proofErr w:type="gramStart"/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  <w:proofErr w:type="gramEnd"/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молодыми кадрами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proofErr w:type="gramStart"/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открытой</w:t>
            </w:r>
            <w:proofErr w:type="gramEnd"/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НОД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 ДОУ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 Общее родительское собрание «Об итогах работы за год. О летне-оздоровительной работе»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 Оформление стендов, папок – передвижек: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 Выставка детских работ посвященных  Дню Победы, «Азбука безопасности»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 Родительское собрание для родителей выпускников.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   Круглый стол для </w:t>
            </w:r>
            <w:proofErr w:type="gramStart"/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будущих первоклассников с участием учителя начальных классов «Еще раз о главном», «Чему мы научились за год?»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 Привлечение родителей к оформлению участка детского сада.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4 </w:t>
            </w:r>
            <w:proofErr w:type="spellStart"/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0867" w:rsidRPr="00BE247A" w:rsidTr="00BE247A">
        <w:tc>
          <w:tcPr>
            <w:tcW w:w="2997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мероприятия для детей</w:t>
            </w:r>
          </w:p>
        </w:tc>
        <w:tc>
          <w:tcPr>
            <w:tcW w:w="8647" w:type="dxa"/>
            <w:hideMark/>
          </w:tcPr>
          <w:p w:rsidR="00BE0867" w:rsidRPr="00BE247A" w:rsidRDefault="00BE0867" w:rsidP="00BE247A">
            <w:pPr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посвященный «День победы»</w:t>
            </w:r>
          </w:p>
          <w:p w:rsidR="00BE0867" w:rsidRPr="00BE247A" w:rsidRDefault="00BE0867" w:rsidP="00BE247A">
            <w:pPr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досуг «Безопасность на дороге»</w:t>
            </w:r>
          </w:p>
          <w:p w:rsidR="00BE0867" w:rsidRPr="00BE247A" w:rsidRDefault="00BE0867" w:rsidP="00BE247A">
            <w:pPr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праздник «До свидания детский сад»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1 - 2 </w:t>
            </w:r>
            <w:proofErr w:type="spellStart"/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867" w:rsidRPr="00BE247A" w:rsidRDefault="00BE0867" w:rsidP="00BE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4 </w:t>
            </w:r>
            <w:proofErr w:type="spellStart"/>
            <w:r w:rsidRPr="00B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</w:tr>
    </w:tbl>
    <w:p w:rsidR="0034729E" w:rsidRPr="00D86160" w:rsidRDefault="0034729E" w:rsidP="000A1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729E" w:rsidRPr="00D86160" w:rsidSect="00BE247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1A12"/>
    <w:multiLevelType w:val="multilevel"/>
    <w:tmpl w:val="B1E067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51A3E"/>
    <w:multiLevelType w:val="hybridMultilevel"/>
    <w:tmpl w:val="B7CCA55E"/>
    <w:lvl w:ilvl="0" w:tplc="E6281D1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91E62"/>
    <w:multiLevelType w:val="hybridMultilevel"/>
    <w:tmpl w:val="67324BDC"/>
    <w:lvl w:ilvl="0" w:tplc="F11A1164">
      <w:start w:val="1"/>
      <w:numFmt w:val="decimal"/>
      <w:lvlText w:val="%1."/>
      <w:lvlJc w:val="left"/>
      <w:pPr>
        <w:ind w:left="6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0F559EE"/>
    <w:multiLevelType w:val="multilevel"/>
    <w:tmpl w:val="98BE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54315"/>
    <w:multiLevelType w:val="hybridMultilevel"/>
    <w:tmpl w:val="8A0A354C"/>
    <w:lvl w:ilvl="0" w:tplc="C770A8D6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317F7"/>
    <w:multiLevelType w:val="multilevel"/>
    <w:tmpl w:val="06683190"/>
    <w:lvl w:ilvl="0">
      <w:start w:val="1"/>
      <w:numFmt w:val="decimal"/>
      <w:lvlText w:val="%1."/>
      <w:lvlJc w:val="left"/>
      <w:pPr>
        <w:tabs>
          <w:tab w:val="num" w:pos="805"/>
        </w:tabs>
        <w:ind w:left="80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D90225"/>
    <w:multiLevelType w:val="multilevel"/>
    <w:tmpl w:val="D9AADB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8737C2"/>
    <w:multiLevelType w:val="multilevel"/>
    <w:tmpl w:val="B3ECD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83782D"/>
    <w:multiLevelType w:val="multilevel"/>
    <w:tmpl w:val="3CC0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DB7022"/>
    <w:multiLevelType w:val="multilevel"/>
    <w:tmpl w:val="1C6A8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867"/>
    <w:rsid w:val="00016B3D"/>
    <w:rsid w:val="000A1322"/>
    <w:rsid w:val="0010386F"/>
    <w:rsid w:val="00210734"/>
    <w:rsid w:val="002842BD"/>
    <w:rsid w:val="0030165E"/>
    <w:rsid w:val="0034729E"/>
    <w:rsid w:val="004F0512"/>
    <w:rsid w:val="00627131"/>
    <w:rsid w:val="008D3554"/>
    <w:rsid w:val="00971EB4"/>
    <w:rsid w:val="00B02DC0"/>
    <w:rsid w:val="00BE0867"/>
    <w:rsid w:val="00BE247A"/>
    <w:rsid w:val="00D36228"/>
    <w:rsid w:val="00D53F76"/>
    <w:rsid w:val="00D86160"/>
    <w:rsid w:val="00F32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867"/>
    <w:rPr>
      <w:b/>
      <w:bCs/>
    </w:rPr>
  </w:style>
  <w:style w:type="paragraph" w:styleId="a5">
    <w:name w:val="List Paragraph"/>
    <w:basedOn w:val="a"/>
    <w:uiPriority w:val="34"/>
    <w:qFormat/>
    <w:rsid w:val="000A1322"/>
    <w:pPr>
      <w:ind w:left="720"/>
      <w:contextualSpacing/>
    </w:pPr>
  </w:style>
  <w:style w:type="table" w:styleId="a6">
    <w:name w:val="Table Grid"/>
    <w:basedOn w:val="a1"/>
    <w:uiPriority w:val="59"/>
    <w:rsid w:val="00BE2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D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13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8</cp:revision>
  <cp:lastPrinted>2008-01-29T18:56:00Z</cp:lastPrinted>
  <dcterms:created xsi:type="dcterms:W3CDTF">2019-11-22T05:21:00Z</dcterms:created>
  <dcterms:modified xsi:type="dcterms:W3CDTF">2022-11-10T16:47:00Z</dcterms:modified>
</cp:coreProperties>
</file>